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87156485"/>
        <w:docPartObj>
          <w:docPartGallery w:val="Cover Pages"/>
          <w:docPartUnique/>
        </w:docPartObj>
      </w:sdtPr>
      <w:sdtEndPr>
        <w:rPr>
          <w:rFonts w:eastAsiaTheme="minorHAnsi"/>
          <w:lang w:val="en-IE"/>
        </w:rPr>
      </w:sdtEndPr>
      <w:sdtContent>
        <w:p w14:paraId="3E17D619" w14:textId="013ECDCC" w:rsidR="004D036B" w:rsidRDefault="004D036B" w:rsidP="004D036B">
          <w:pPr>
            <w:pStyle w:val="NoSpacing"/>
            <w:spacing w:before="1540" w:after="240"/>
            <w:rPr>
              <w:color w:val="4472C4" w:themeColor="accent1"/>
            </w:rPr>
          </w:pPr>
          <w:r>
            <w:rPr>
              <w:noProof/>
            </w:rPr>
            <w:drawing>
              <wp:anchor distT="0" distB="0" distL="114300" distR="114300" simplePos="0" relativeHeight="251659264" behindDoc="1" locked="0" layoutInCell="1" allowOverlap="1" wp14:anchorId="6169CADF" wp14:editId="0418B5BD">
                <wp:simplePos x="0" y="0"/>
                <wp:positionH relativeFrom="margin">
                  <wp:align>center</wp:align>
                </wp:positionH>
                <wp:positionV relativeFrom="margin">
                  <wp:align>top</wp:align>
                </wp:positionV>
                <wp:extent cx="1335405" cy="1348105"/>
                <wp:effectExtent l="0" t="0" r="0" b="4445"/>
                <wp:wrapNone/>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5405" cy="1348105"/>
                        </a:xfrm>
                        <a:prstGeom prst="rect">
                          <a:avLst/>
                        </a:prstGeom>
                      </pic:spPr>
                    </pic:pic>
                  </a:graphicData>
                </a:graphic>
              </wp:anchor>
            </w:drawing>
          </w:r>
        </w:p>
        <w:sdt>
          <w:sdtPr>
            <w:rPr>
              <w:rFonts w:asciiTheme="majorHAnsi" w:eastAsiaTheme="majorEastAsia" w:hAnsiTheme="majorHAnsi" w:cstheme="majorBidi"/>
              <w:caps/>
              <w:sz w:val="52"/>
              <w:szCs w:val="52"/>
            </w:rPr>
            <w:alias w:val="Title"/>
            <w:tag w:val=""/>
            <w:id w:val="1735040861"/>
            <w:placeholder>
              <w:docPart w:val="8919FD18753840298F1F036280BCE833"/>
            </w:placeholder>
            <w:dataBinding w:prefixMappings="xmlns:ns0='http://purl.org/dc/elements/1.1/' xmlns:ns1='http://schemas.openxmlformats.org/package/2006/metadata/core-properties' " w:xpath="/ns1:coreProperties[1]/ns0:title[1]" w:storeItemID="{6C3C8BC8-F283-45AE-878A-BAB7291924A1}"/>
            <w:text/>
          </w:sdtPr>
          <w:sdtEndPr/>
          <w:sdtContent>
            <w:p w14:paraId="337D48C3" w14:textId="4C8BB4C7" w:rsidR="004D036B" w:rsidRPr="006F4E0E" w:rsidRDefault="008E484D" w:rsidP="004D036B">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sz w:val="80"/>
                  <w:szCs w:val="80"/>
                </w:rPr>
              </w:pPr>
              <w:r>
                <w:rPr>
                  <w:rFonts w:asciiTheme="majorHAnsi" w:eastAsiaTheme="majorEastAsia" w:hAnsiTheme="majorHAnsi" w:cstheme="majorBidi"/>
                  <w:caps/>
                  <w:sz w:val="52"/>
                  <w:szCs w:val="52"/>
                </w:rPr>
                <w:t>Template vestry meeting agenda</w:t>
              </w:r>
            </w:p>
          </w:sdtContent>
        </w:sdt>
        <w:p w14:paraId="68225E77" w14:textId="0A5B51EF" w:rsidR="005255ED" w:rsidRDefault="005255ED" w:rsidP="005255ED">
          <w:pPr>
            <w:jc w:val="both"/>
            <w:rPr>
              <w:b/>
              <w:bCs/>
              <w:lang w:val="en-US"/>
            </w:rPr>
          </w:pPr>
          <w:r>
            <w:rPr>
              <w:b/>
              <w:bCs/>
              <w:lang w:val="en-US"/>
            </w:rPr>
            <w:t>Introduction:</w:t>
          </w:r>
        </w:p>
        <w:p w14:paraId="3C52C2EA" w14:textId="77777777" w:rsidR="005255ED" w:rsidRPr="005255ED" w:rsidRDefault="005255ED" w:rsidP="005255ED">
          <w:pPr>
            <w:jc w:val="both"/>
            <w:rPr>
              <w:lang w:val="en-US"/>
            </w:rPr>
          </w:pPr>
          <w:r w:rsidRPr="005255ED">
            <w:rPr>
              <w:lang w:val="en-US"/>
            </w:rPr>
            <w:t xml:space="preserve">It is good practice to set an agenda for select vestry meetings in order that all members are aware of the purpose of the meeting, the business to be discussed and decisions to be made.  </w:t>
          </w:r>
        </w:p>
        <w:p w14:paraId="4E0C593B" w14:textId="77777777" w:rsidR="005255ED" w:rsidRPr="005255ED" w:rsidRDefault="005255ED" w:rsidP="005255ED">
          <w:pPr>
            <w:jc w:val="both"/>
            <w:rPr>
              <w:lang w:val="en-US"/>
            </w:rPr>
          </w:pPr>
          <w:r w:rsidRPr="005255ED">
            <w:rPr>
              <w:lang w:val="en-US"/>
            </w:rPr>
            <w:t xml:space="preserve">The agenda should be set by the secretary in consultation with the chairperson and circulated to all members in advance of the meeting. Items which members wish to be included on the agenda of an upcoming meeting should be submitted to the secretary in good time.  </w:t>
          </w:r>
        </w:p>
        <w:p w14:paraId="3F959282" w14:textId="27988A08" w:rsidR="005255ED" w:rsidRDefault="005255ED" w:rsidP="005255ED">
          <w:pPr>
            <w:jc w:val="both"/>
            <w:rPr>
              <w:lang w:val="en-US"/>
            </w:rPr>
          </w:pPr>
          <w:r w:rsidRPr="005255ED">
            <w:rPr>
              <w:lang w:val="en-US"/>
            </w:rPr>
            <w:t>Select vestry meetings usually follow the same basic structure. There are certain items which should be considered at every meeting such as ensuring there is a quorum, agreeing the previous meeting’s minutes and checking for conflicts of interest in the proposed business of that meeting. However, much of the content will depend on the current needs of the parish and the select vestry’s activities at the time. The template agenda below is for guidance only.</w:t>
          </w:r>
        </w:p>
        <w:p w14:paraId="21F4102D" w14:textId="0ACC26EB" w:rsidR="005255ED" w:rsidRDefault="005255ED" w:rsidP="005255ED">
          <w:pPr>
            <w:jc w:val="both"/>
            <w:rPr>
              <w:lang w:val="en-US"/>
            </w:rPr>
          </w:pPr>
          <w:r>
            <w:rPr>
              <w:lang w:val="en-US"/>
            </w:rPr>
            <w:t>Please note the included</w:t>
          </w:r>
          <w:r w:rsidRPr="005255ED">
            <w:rPr>
              <w:lang w:val="en-US"/>
            </w:rPr>
            <w:t xml:space="preserve"> </w:t>
          </w:r>
          <w:r>
            <w:rPr>
              <w:lang w:val="en-US"/>
            </w:rPr>
            <w:t>conflict of interest statement</w:t>
          </w:r>
          <w:r w:rsidRPr="005255ED">
            <w:rPr>
              <w:lang w:val="en-US"/>
            </w:rPr>
            <w:t xml:space="preserve"> </w:t>
          </w:r>
          <w:r>
            <w:rPr>
              <w:lang w:val="en-US"/>
            </w:rPr>
            <w:t xml:space="preserve">at the bottom of the agenda. The parish </w:t>
          </w:r>
          <w:hyperlink r:id="rId8" w:history="1">
            <w:r w:rsidRPr="00F66117">
              <w:rPr>
                <w:rStyle w:val="Hyperlink"/>
                <w:b/>
                <w:bCs/>
                <w:color w:val="1F3864" w:themeColor="accent1" w:themeShade="80"/>
                <w:lang w:val="en-US"/>
              </w:rPr>
              <w:t>conflict of interest policy</w:t>
            </w:r>
          </w:hyperlink>
          <w:r>
            <w:rPr>
              <w:lang w:val="en-US"/>
            </w:rPr>
            <w:t xml:space="preserve"> requires that this </w:t>
          </w:r>
          <w:r w:rsidRPr="005255ED">
            <w:rPr>
              <w:lang w:val="en-US"/>
            </w:rPr>
            <w:t>is included on each agenda and that any conflicts</w:t>
          </w:r>
          <w:r>
            <w:rPr>
              <w:lang w:val="en-US"/>
            </w:rPr>
            <w:t xml:space="preserve"> noted</w:t>
          </w:r>
          <w:r w:rsidRPr="005255ED">
            <w:rPr>
              <w:lang w:val="en-US"/>
            </w:rPr>
            <w:t>, along with the decision taken, are recorded in the minutes:</w:t>
          </w:r>
        </w:p>
        <w:p w14:paraId="6028E45E" w14:textId="4300CD35" w:rsidR="0056509D" w:rsidRDefault="0056509D" w:rsidP="0056509D">
          <w:pPr>
            <w:jc w:val="both"/>
            <w:rPr>
              <w:b/>
              <w:bCs/>
              <w:lang w:val="en-US"/>
            </w:rPr>
          </w:pPr>
          <w:r>
            <w:rPr>
              <w:b/>
              <w:bCs/>
              <w:lang w:val="en-US"/>
            </w:rPr>
            <w:t>How to use this document:</w:t>
          </w:r>
        </w:p>
        <w:p w14:paraId="1BCDD3BA" w14:textId="72EB9458" w:rsidR="0056509D" w:rsidRDefault="004D036B" w:rsidP="0056509D">
          <w:pPr>
            <w:jc w:val="both"/>
            <w:rPr>
              <w:lang w:val="en-US"/>
            </w:rPr>
          </w:pPr>
          <w:r>
            <w:rPr>
              <w:lang w:val="en-US"/>
            </w:rPr>
            <w:t>I</w:t>
          </w:r>
          <w:r w:rsidR="0056509D">
            <w:rPr>
              <w:lang w:val="en-US"/>
            </w:rPr>
            <w:t xml:space="preserve">n the field </w:t>
          </w:r>
          <w:r w:rsidR="005255ED">
            <w:rPr>
              <w:lang w:val="en-US"/>
            </w:rPr>
            <w:t>below</w:t>
          </w:r>
          <w:r>
            <w:rPr>
              <w:lang w:val="en-US"/>
            </w:rPr>
            <w:t xml:space="preserve"> </w:t>
          </w:r>
          <w:r w:rsidR="0056509D">
            <w:rPr>
              <w:lang w:val="en-US"/>
            </w:rPr>
            <w:t xml:space="preserve">marked </w:t>
          </w:r>
          <w:r w:rsidR="002F34DA">
            <w:rPr>
              <w:lang w:val="en-US"/>
            </w:rPr>
            <w:t xml:space="preserve">[Parish Name], </w:t>
          </w:r>
          <w:r w:rsidR="0056509D">
            <w:rPr>
              <w:lang w:val="en-US"/>
            </w:rPr>
            <w:t>please type the name of the parish as it appear</w:t>
          </w:r>
          <w:r>
            <w:rPr>
              <w:lang w:val="en-US"/>
            </w:rPr>
            <w:t>s</w:t>
          </w:r>
          <w:r w:rsidR="0056509D">
            <w:rPr>
              <w:lang w:val="en-US"/>
            </w:rPr>
            <w:t xml:space="preserve"> on the CRA registration, this will then add the parish name to any area in the document where it is referenced. </w:t>
          </w:r>
        </w:p>
        <w:p w14:paraId="20548E31" w14:textId="77777777" w:rsidR="005255ED" w:rsidRPr="005255ED" w:rsidRDefault="005255ED" w:rsidP="005255ED">
          <w:pPr>
            <w:rPr>
              <w:lang w:val="en-US"/>
            </w:rPr>
          </w:pPr>
          <w:r w:rsidRPr="006104A7">
            <w:rPr>
              <w:lang w:val="en-US"/>
            </w:rPr>
            <w:t xml:space="preserve">Charity Name: </w:t>
          </w:r>
          <w:sdt>
            <w:sdtPr>
              <w:alias w:val="Parish Name"/>
              <w:tag w:val="ParishName"/>
              <w:id w:val="1390145197"/>
              <w:placeholder>
                <w:docPart w:val="02A389C356C94EECBD60B9FEA8949D87"/>
              </w:placeholder>
              <w:showingPlcHdr/>
              <w:dataBinding w:prefixMappings="xmlns:ns0='http://schemas.openxmlformats.org/officeDocument/2006/extended-properties' " w:xpath="/ns0:Properties[1]/ns0:Company[1]" w:storeItemID="{6668398D-A668-4E3E-A5EB-62B293D839F1}"/>
              <w:text/>
            </w:sdtPr>
            <w:sdtEndPr/>
            <w:sdtContent>
              <w:r w:rsidRPr="006104A7">
                <w:rPr>
                  <w:b/>
                  <w:bCs/>
                  <w:caps/>
                </w:rPr>
                <w:t>[Parish Name]</w:t>
              </w:r>
            </w:sdtContent>
          </w:sdt>
        </w:p>
        <w:p w14:paraId="694F3FEE" w14:textId="77777777" w:rsidR="005255ED" w:rsidRDefault="005255ED" w:rsidP="0056509D">
          <w:pPr>
            <w:jc w:val="both"/>
            <w:rPr>
              <w:lang w:val="en-US"/>
            </w:rPr>
          </w:pPr>
        </w:p>
        <w:p w14:paraId="349B148F" w14:textId="77777777" w:rsidR="0056509D" w:rsidRDefault="0056509D" w:rsidP="0056509D">
          <w:pPr>
            <w:pStyle w:val="NoSpacing"/>
            <w:spacing w:before="1540" w:after="240"/>
            <w:jc w:val="both"/>
            <w:rPr>
              <w:rFonts w:eastAsiaTheme="minorHAnsi"/>
              <w:color w:val="4472C4" w:themeColor="accent1"/>
              <w:lang w:val="en-IE"/>
            </w:rPr>
          </w:pPr>
        </w:p>
        <w:p w14:paraId="3C70821F" w14:textId="77777777" w:rsidR="0056509D" w:rsidRDefault="0056509D" w:rsidP="0056509D">
          <w:pPr>
            <w:rPr>
              <w:color w:val="4472C4" w:themeColor="accent1"/>
            </w:rPr>
          </w:pPr>
          <w:r>
            <w:rPr>
              <w:color w:val="4472C4" w:themeColor="accent1"/>
            </w:rPr>
            <w:br w:type="page"/>
          </w:r>
        </w:p>
        <w:p w14:paraId="356A70DD" w14:textId="160A1F2E" w:rsidR="006104A7" w:rsidRPr="005255ED" w:rsidRDefault="001D5893" w:rsidP="006104A7">
          <w:pPr>
            <w:spacing w:line="240" w:lineRule="auto"/>
            <w:rPr>
              <w:rFonts w:eastAsia="Times New Roman" w:cstheme="minorHAnsi"/>
              <w:sz w:val="28"/>
              <w:szCs w:val="28"/>
              <w:lang w:eastAsia="en-IE"/>
            </w:rPr>
          </w:pPr>
          <w:r w:rsidRPr="005255ED">
            <w:rPr>
              <w:rFonts w:eastAsia="Times New Roman" w:cstheme="minorHAnsi"/>
              <w:b/>
              <w:bCs/>
              <w:color w:val="000000"/>
              <w:sz w:val="28"/>
              <w:szCs w:val="28"/>
              <w:lang w:eastAsia="en-IE"/>
            </w:rPr>
            <w:lastRenderedPageBreak/>
            <w:t>Agenda</w:t>
          </w:r>
        </w:p>
        <w:p w14:paraId="1C3F5D57" w14:textId="2E228457" w:rsidR="006104A7" w:rsidRPr="005255ED" w:rsidRDefault="006104A7" w:rsidP="006104A7">
          <w:pPr>
            <w:pStyle w:val="ListParagraph"/>
            <w:numPr>
              <w:ilvl w:val="0"/>
              <w:numId w:val="6"/>
            </w:numPr>
            <w:spacing w:after="0" w:line="276" w:lineRule="auto"/>
            <w:textAlignment w:val="baseline"/>
            <w:rPr>
              <w:rFonts w:eastAsia="Times New Roman" w:cstheme="minorHAnsi"/>
              <w:color w:val="000000"/>
              <w:lang w:eastAsia="en-IE"/>
            </w:rPr>
          </w:pPr>
          <w:r w:rsidRPr="005255ED">
            <w:rPr>
              <w:rFonts w:eastAsia="Times New Roman" w:cstheme="minorHAnsi"/>
              <w:color w:val="000000"/>
              <w:lang w:eastAsia="en-IE"/>
            </w:rPr>
            <w:t>Apologies for Absences (if any)</w:t>
          </w:r>
        </w:p>
        <w:p w14:paraId="7D3BDA97" w14:textId="68E2E010" w:rsidR="006104A7" w:rsidRPr="005255ED" w:rsidRDefault="006104A7" w:rsidP="006104A7">
          <w:pPr>
            <w:pStyle w:val="ListParagraph"/>
            <w:numPr>
              <w:ilvl w:val="0"/>
              <w:numId w:val="6"/>
            </w:numPr>
            <w:spacing w:after="0" w:line="276" w:lineRule="auto"/>
            <w:textAlignment w:val="baseline"/>
            <w:rPr>
              <w:rFonts w:eastAsia="Times New Roman" w:cstheme="minorHAnsi"/>
              <w:color w:val="000000"/>
              <w:lang w:eastAsia="en-IE"/>
            </w:rPr>
          </w:pPr>
          <w:r w:rsidRPr="005255ED">
            <w:rPr>
              <w:rFonts w:eastAsia="Times New Roman" w:cstheme="minorHAnsi"/>
              <w:color w:val="000000"/>
              <w:lang w:eastAsia="en-IE"/>
            </w:rPr>
            <w:t xml:space="preserve">Declaration of quorum </w:t>
          </w:r>
        </w:p>
        <w:p w14:paraId="62BABA53" w14:textId="1DDDFF2C" w:rsidR="006104A7" w:rsidRPr="005255ED" w:rsidRDefault="006104A7" w:rsidP="006104A7">
          <w:pPr>
            <w:pStyle w:val="ListParagraph"/>
            <w:numPr>
              <w:ilvl w:val="0"/>
              <w:numId w:val="6"/>
            </w:numPr>
            <w:spacing w:after="0" w:line="276" w:lineRule="auto"/>
            <w:textAlignment w:val="baseline"/>
            <w:rPr>
              <w:rFonts w:eastAsia="Times New Roman" w:cstheme="minorHAnsi"/>
              <w:color w:val="000000"/>
              <w:lang w:eastAsia="en-IE"/>
            </w:rPr>
          </w:pPr>
          <w:r w:rsidRPr="005255ED">
            <w:rPr>
              <w:rFonts w:eastAsia="Times New Roman" w:cstheme="minorHAnsi"/>
              <w:color w:val="000000"/>
              <w:lang w:eastAsia="en-IE"/>
            </w:rPr>
            <w:t>Opening prayer</w:t>
          </w:r>
        </w:p>
        <w:p w14:paraId="68930C81" w14:textId="07A0D657" w:rsidR="006104A7" w:rsidRPr="005255ED" w:rsidRDefault="006104A7" w:rsidP="006104A7">
          <w:pPr>
            <w:pStyle w:val="ListParagraph"/>
            <w:numPr>
              <w:ilvl w:val="0"/>
              <w:numId w:val="6"/>
            </w:numPr>
            <w:spacing w:after="0" w:line="276" w:lineRule="auto"/>
            <w:textAlignment w:val="baseline"/>
            <w:rPr>
              <w:rFonts w:eastAsia="Times New Roman" w:cstheme="minorHAnsi"/>
              <w:color w:val="000000"/>
              <w:lang w:eastAsia="en-IE"/>
            </w:rPr>
          </w:pPr>
          <w:r w:rsidRPr="005255ED">
            <w:rPr>
              <w:rFonts w:eastAsia="Times New Roman" w:cstheme="minorHAnsi"/>
              <w:color w:val="000000"/>
              <w:lang w:eastAsia="en-IE"/>
            </w:rPr>
            <w:t>Minutes of the last meeting</w:t>
          </w:r>
        </w:p>
        <w:p w14:paraId="404B8413" w14:textId="3EEAC32C" w:rsidR="006104A7" w:rsidRPr="005255ED" w:rsidRDefault="006104A7" w:rsidP="006104A7">
          <w:pPr>
            <w:pStyle w:val="ListParagraph"/>
            <w:numPr>
              <w:ilvl w:val="0"/>
              <w:numId w:val="6"/>
            </w:numPr>
            <w:spacing w:after="0" w:line="276" w:lineRule="auto"/>
            <w:textAlignment w:val="baseline"/>
            <w:rPr>
              <w:rFonts w:eastAsia="Times New Roman" w:cstheme="minorHAnsi"/>
              <w:color w:val="000000"/>
              <w:lang w:eastAsia="en-IE"/>
            </w:rPr>
          </w:pPr>
          <w:r w:rsidRPr="005255ED">
            <w:rPr>
              <w:rFonts w:eastAsia="Times New Roman" w:cstheme="minorHAnsi"/>
              <w:color w:val="000000"/>
              <w:lang w:eastAsia="en-IE"/>
            </w:rPr>
            <w:t>Conflicts of interest check</w:t>
          </w:r>
        </w:p>
        <w:p w14:paraId="4F4E3E08" w14:textId="704D3A01" w:rsidR="006104A7" w:rsidRPr="005255ED" w:rsidRDefault="006104A7" w:rsidP="006104A7">
          <w:pPr>
            <w:pStyle w:val="ListParagraph"/>
            <w:numPr>
              <w:ilvl w:val="0"/>
              <w:numId w:val="6"/>
            </w:numPr>
            <w:spacing w:after="0" w:line="276" w:lineRule="auto"/>
            <w:textAlignment w:val="baseline"/>
            <w:rPr>
              <w:rFonts w:eastAsia="Times New Roman" w:cstheme="minorHAnsi"/>
              <w:color w:val="000000"/>
              <w:lang w:eastAsia="en-IE"/>
            </w:rPr>
          </w:pPr>
          <w:r w:rsidRPr="005255ED">
            <w:rPr>
              <w:rFonts w:eastAsia="Times New Roman" w:cstheme="minorHAnsi"/>
              <w:color w:val="000000"/>
              <w:lang w:eastAsia="en-IE"/>
            </w:rPr>
            <w:t>Actions relating to previous meetings</w:t>
          </w:r>
        </w:p>
        <w:p w14:paraId="5DB73AD0" w14:textId="3C400E4A" w:rsidR="006104A7" w:rsidRPr="005255ED" w:rsidRDefault="006104A7" w:rsidP="006104A7">
          <w:pPr>
            <w:pStyle w:val="ListParagraph"/>
            <w:numPr>
              <w:ilvl w:val="0"/>
              <w:numId w:val="6"/>
            </w:numPr>
            <w:spacing w:after="0" w:line="276" w:lineRule="auto"/>
            <w:textAlignment w:val="baseline"/>
            <w:rPr>
              <w:rFonts w:eastAsia="Times New Roman" w:cstheme="minorHAnsi"/>
              <w:color w:val="000000"/>
              <w:lang w:eastAsia="en-IE"/>
            </w:rPr>
          </w:pPr>
          <w:r w:rsidRPr="005255ED">
            <w:rPr>
              <w:rFonts w:eastAsia="Times New Roman" w:cstheme="minorHAnsi"/>
              <w:color w:val="000000"/>
              <w:lang w:eastAsia="en-IE"/>
            </w:rPr>
            <w:t>Items to be discussed and decided</w:t>
          </w:r>
        </w:p>
        <w:p w14:paraId="00710BBF" w14:textId="300D8840" w:rsidR="006104A7" w:rsidRPr="005255ED" w:rsidRDefault="006104A7" w:rsidP="006104A7">
          <w:pPr>
            <w:pStyle w:val="ListParagraph"/>
            <w:numPr>
              <w:ilvl w:val="0"/>
              <w:numId w:val="6"/>
            </w:numPr>
            <w:spacing w:after="0" w:line="276" w:lineRule="auto"/>
            <w:textAlignment w:val="baseline"/>
            <w:rPr>
              <w:rFonts w:eastAsia="Times New Roman" w:cstheme="minorHAnsi"/>
              <w:color w:val="000000"/>
              <w:lang w:eastAsia="en-IE"/>
            </w:rPr>
          </w:pPr>
          <w:r w:rsidRPr="005255ED">
            <w:rPr>
              <w:rFonts w:eastAsia="Times New Roman" w:cstheme="minorHAnsi"/>
              <w:color w:val="000000"/>
              <w:lang w:eastAsia="en-IE"/>
            </w:rPr>
            <w:t>Finance update</w:t>
          </w:r>
        </w:p>
        <w:p w14:paraId="1230DF29" w14:textId="7F221D58" w:rsidR="006104A7" w:rsidRPr="005255ED" w:rsidRDefault="006104A7" w:rsidP="006104A7">
          <w:pPr>
            <w:pStyle w:val="ListParagraph"/>
            <w:numPr>
              <w:ilvl w:val="0"/>
              <w:numId w:val="6"/>
            </w:numPr>
            <w:spacing w:after="0" w:line="276" w:lineRule="auto"/>
            <w:textAlignment w:val="baseline"/>
            <w:rPr>
              <w:rFonts w:eastAsia="Times New Roman" w:cstheme="minorHAnsi"/>
              <w:color w:val="000000"/>
              <w:lang w:eastAsia="en-IE"/>
            </w:rPr>
          </w:pPr>
          <w:r w:rsidRPr="005255ED">
            <w:rPr>
              <w:rFonts w:eastAsia="Times New Roman" w:cstheme="minorHAnsi"/>
              <w:color w:val="000000"/>
              <w:lang w:eastAsia="en-IE"/>
            </w:rPr>
            <w:t>Reports from sub-committees or working groups</w:t>
          </w:r>
        </w:p>
        <w:p w14:paraId="5ACCB520" w14:textId="26BE20F1" w:rsidR="006104A7" w:rsidRPr="005255ED" w:rsidRDefault="006104A7" w:rsidP="006104A7">
          <w:pPr>
            <w:pStyle w:val="ListParagraph"/>
            <w:numPr>
              <w:ilvl w:val="0"/>
              <w:numId w:val="6"/>
            </w:numPr>
            <w:spacing w:after="0" w:line="276" w:lineRule="auto"/>
            <w:textAlignment w:val="baseline"/>
            <w:rPr>
              <w:rFonts w:eastAsia="Times New Roman" w:cstheme="minorHAnsi"/>
              <w:color w:val="000000"/>
              <w:lang w:eastAsia="en-IE"/>
            </w:rPr>
          </w:pPr>
          <w:r w:rsidRPr="005255ED">
            <w:rPr>
              <w:rFonts w:eastAsia="Times New Roman" w:cstheme="minorHAnsi"/>
              <w:color w:val="000000"/>
              <w:lang w:eastAsia="en-IE"/>
            </w:rPr>
            <w:t>Routine maintenance and repairs</w:t>
          </w:r>
        </w:p>
        <w:p w14:paraId="67028734" w14:textId="79B3C420" w:rsidR="006104A7" w:rsidRPr="005255ED" w:rsidRDefault="006104A7" w:rsidP="006104A7">
          <w:pPr>
            <w:pStyle w:val="ListParagraph"/>
            <w:numPr>
              <w:ilvl w:val="0"/>
              <w:numId w:val="6"/>
            </w:numPr>
            <w:spacing w:after="0" w:line="276" w:lineRule="auto"/>
            <w:textAlignment w:val="baseline"/>
            <w:rPr>
              <w:rFonts w:eastAsia="Times New Roman" w:cstheme="minorHAnsi"/>
              <w:color w:val="000000"/>
              <w:lang w:eastAsia="en-IE"/>
            </w:rPr>
          </w:pPr>
          <w:r w:rsidRPr="005255ED">
            <w:rPr>
              <w:rFonts w:eastAsia="Times New Roman" w:cstheme="minorHAnsi"/>
              <w:color w:val="000000"/>
              <w:lang w:eastAsia="en-IE"/>
            </w:rPr>
            <w:t>Correspondence (if any)</w:t>
          </w:r>
        </w:p>
        <w:p w14:paraId="0077EB73" w14:textId="634E6AD7" w:rsidR="006104A7" w:rsidRPr="005255ED" w:rsidRDefault="006104A7" w:rsidP="006104A7">
          <w:pPr>
            <w:pStyle w:val="ListParagraph"/>
            <w:numPr>
              <w:ilvl w:val="0"/>
              <w:numId w:val="6"/>
            </w:numPr>
            <w:spacing w:after="0" w:line="276" w:lineRule="auto"/>
            <w:textAlignment w:val="baseline"/>
            <w:rPr>
              <w:rFonts w:eastAsia="Times New Roman" w:cstheme="minorHAnsi"/>
              <w:color w:val="000000"/>
              <w:lang w:eastAsia="en-IE"/>
            </w:rPr>
          </w:pPr>
          <w:r w:rsidRPr="005255ED">
            <w:rPr>
              <w:rFonts w:eastAsia="Times New Roman" w:cstheme="minorHAnsi"/>
              <w:color w:val="000000"/>
              <w:lang w:eastAsia="en-IE"/>
            </w:rPr>
            <w:t>Any other business</w:t>
          </w:r>
        </w:p>
        <w:p w14:paraId="5265A614" w14:textId="38BFB912" w:rsidR="006104A7" w:rsidRPr="005255ED" w:rsidRDefault="006104A7" w:rsidP="006104A7">
          <w:pPr>
            <w:pStyle w:val="ListParagraph"/>
            <w:numPr>
              <w:ilvl w:val="0"/>
              <w:numId w:val="6"/>
            </w:numPr>
            <w:spacing w:after="0" w:line="276" w:lineRule="auto"/>
            <w:textAlignment w:val="baseline"/>
            <w:rPr>
              <w:rFonts w:eastAsia="Times New Roman" w:cstheme="minorHAnsi"/>
              <w:color w:val="000000"/>
              <w:lang w:eastAsia="en-IE"/>
            </w:rPr>
          </w:pPr>
          <w:r w:rsidRPr="005255ED">
            <w:rPr>
              <w:rFonts w:eastAsia="Times New Roman" w:cstheme="minorHAnsi"/>
              <w:color w:val="000000"/>
              <w:lang w:eastAsia="en-IE"/>
            </w:rPr>
            <w:t>Date, time, and place of next meeting (if known)</w:t>
          </w:r>
        </w:p>
        <w:p w14:paraId="678CB0E1" w14:textId="38C01B83" w:rsidR="006104A7" w:rsidRPr="005255ED" w:rsidRDefault="006104A7" w:rsidP="006104A7">
          <w:pPr>
            <w:pStyle w:val="ListParagraph"/>
            <w:numPr>
              <w:ilvl w:val="0"/>
              <w:numId w:val="6"/>
            </w:numPr>
            <w:spacing w:after="0" w:line="276" w:lineRule="auto"/>
            <w:textAlignment w:val="baseline"/>
            <w:rPr>
              <w:rFonts w:eastAsia="Times New Roman" w:cstheme="minorHAnsi"/>
              <w:color w:val="000000"/>
              <w:lang w:eastAsia="en-IE"/>
            </w:rPr>
          </w:pPr>
          <w:r w:rsidRPr="005255ED">
            <w:rPr>
              <w:rFonts w:eastAsia="Times New Roman" w:cstheme="minorHAnsi"/>
              <w:color w:val="000000"/>
              <w:lang w:eastAsia="en-IE"/>
            </w:rPr>
            <w:t>Closing prayer</w:t>
          </w:r>
        </w:p>
        <w:p w14:paraId="4137EA0D" w14:textId="77777777" w:rsidR="006104A7" w:rsidRPr="006104A7" w:rsidRDefault="006104A7" w:rsidP="006104A7">
          <w:pPr>
            <w:pStyle w:val="ListParagraph"/>
            <w:spacing w:after="0" w:line="276" w:lineRule="auto"/>
            <w:textAlignment w:val="baseline"/>
            <w:rPr>
              <w:rFonts w:ascii="Times New Roman" w:eastAsia="Times New Roman" w:hAnsi="Times New Roman" w:cs="Times New Roman"/>
              <w:b/>
              <w:bCs/>
              <w:color w:val="000000"/>
              <w:sz w:val="20"/>
              <w:szCs w:val="20"/>
              <w:lang w:eastAsia="en-IE"/>
            </w:rPr>
          </w:pPr>
        </w:p>
        <w:p w14:paraId="00BC2E06" w14:textId="77777777" w:rsidR="001D5893" w:rsidRPr="005255ED" w:rsidRDefault="001D5893" w:rsidP="001D5893">
          <w:pPr>
            <w:spacing w:after="142" w:line="239" w:lineRule="auto"/>
            <w:ind w:right="120"/>
            <w:jc w:val="center"/>
            <w:rPr>
              <w:rFonts w:ascii="Times New Roman" w:eastAsia="Calibri" w:hAnsi="Times New Roman" w:cs="Times New Roman"/>
              <w:b/>
              <w:bCs/>
              <w:color w:val="262626" w:themeColor="text1" w:themeTint="D9"/>
              <w:sz w:val="18"/>
              <w:szCs w:val="18"/>
            </w:rPr>
          </w:pPr>
          <w:r w:rsidRPr="005255ED">
            <w:rPr>
              <w:rFonts w:ascii="Times New Roman" w:eastAsia="Calibri" w:hAnsi="Times New Roman" w:cs="Times New Roman"/>
              <w:b/>
              <w:bCs/>
              <w:color w:val="262626" w:themeColor="text1" w:themeTint="D9"/>
              <w:sz w:val="18"/>
              <w:szCs w:val="18"/>
            </w:rPr>
            <w:t>CONFLICT OF INTEREST</w:t>
          </w:r>
        </w:p>
        <w:p w14:paraId="4E3E3A00" w14:textId="5827BD26" w:rsidR="001D5893" w:rsidRPr="005255ED" w:rsidRDefault="001D5893" w:rsidP="001D5893">
          <w:pPr>
            <w:spacing w:after="142" w:line="239" w:lineRule="auto"/>
            <w:ind w:right="120"/>
            <w:jc w:val="both"/>
            <w:rPr>
              <w:rFonts w:ascii="Times New Roman" w:eastAsia="Calibri" w:hAnsi="Times New Roman" w:cs="Times New Roman"/>
              <w:color w:val="262626" w:themeColor="text1" w:themeTint="D9"/>
              <w:sz w:val="18"/>
              <w:szCs w:val="18"/>
            </w:rPr>
          </w:pPr>
          <w:r w:rsidRPr="005255ED">
            <w:rPr>
              <w:rFonts w:ascii="Times New Roman" w:eastAsia="Calibri" w:hAnsi="Times New Roman" w:cs="Times New Roman"/>
              <w:color w:val="262626" w:themeColor="text1" w:themeTint="D9"/>
              <w:sz w:val="18"/>
              <w:szCs w:val="18"/>
            </w:rPr>
            <w:t xml:space="preserve">Any member of the </w:t>
          </w:r>
          <w:sdt>
            <w:sdtPr>
              <w:rPr>
                <w:rFonts w:ascii="Times New Roman" w:hAnsi="Times New Roman" w:cs="Times New Roman"/>
                <w:caps/>
                <w:color w:val="262626" w:themeColor="text1" w:themeTint="D9"/>
                <w:sz w:val="18"/>
                <w:szCs w:val="18"/>
              </w:rPr>
              <w:alias w:val="Parish Name"/>
              <w:tag w:val="ParishName"/>
              <w:id w:val="-1633392864"/>
              <w:placeholder>
                <w:docPart w:val="43B376F3EC1447B282528A5CBEE2401C"/>
              </w:placeholder>
              <w:showingPlcHdr/>
              <w:dataBinding w:prefixMappings="xmlns:ns0='http://schemas.openxmlformats.org/officeDocument/2006/extended-properties' " w:xpath="/ns0:Properties[1]/ns0:Company[1]" w:storeItemID="{6668398D-A668-4E3E-A5EB-62B293D839F1}"/>
              <w:text/>
            </w:sdtPr>
            <w:sdtEndPr/>
            <w:sdtContent>
              <w:r w:rsidRPr="005255ED">
                <w:rPr>
                  <w:rFonts w:ascii="Times New Roman" w:hAnsi="Times New Roman" w:cs="Times New Roman"/>
                  <w:b/>
                  <w:bCs/>
                  <w:caps/>
                  <w:color w:val="262626" w:themeColor="text1" w:themeTint="D9"/>
                  <w:sz w:val="18"/>
                  <w:szCs w:val="18"/>
                </w:rPr>
                <w:t>[Parish Name]</w:t>
              </w:r>
            </w:sdtContent>
          </w:sdt>
          <w:r w:rsidRPr="005255ED">
            <w:rPr>
              <w:rFonts w:ascii="Times New Roman" w:eastAsia="Calibri" w:hAnsi="Times New Roman" w:cs="Times New Roman"/>
              <w:color w:val="262626" w:themeColor="text1" w:themeTint="D9"/>
              <w:sz w:val="18"/>
              <w:szCs w:val="18"/>
            </w:rPr>
            <w:t xml:space="preserve"> or a sub-committee thereof, who has (or whose family member or business partner has) a pecuniary or other material interest in any matter which is the subject of consideration at a meeting at which the member is present, shall declare an interest in the matter and withdraw from the meeting for the duration of discussions or decision making on the matter.  No sub-committee of </w:t>
          </w:r>
          <w:sdt>
            <w:sdtPr>
              <w:rPr>
                <w:rFonts w:ascii="Times New Roman" w:hAnsi="Times New Roman" w:cs="Times New Roman"/>
                <w:caps/>
                <w:color w:val="262626" w:themeColor="text1" w:themeTint="D9"/>
                <w:sz w:val="18"/>
                <w:szCs w:val="18"/>
              </w:rPr>
              <w:alias w:val="Parish Name"/>
              <w:tag w:val="ParishName"/>
              <w:id w:val="-1839375756"/>
              <w:placeholder>
                <w:docPart w:val="640141F56BEF4179BE06E72ADFA1631D"/>
              </w:placeholder>
              <w:showingPlcHdr/>
              <w:dataBinding w:prefixMappings="xmlns:ns0='http://schemas.openxmlformats.org/officeDocument/2006/extended-properties' " w:xpath="/ns0:Properties[1]/ns0:Company[1]" w:storeItemID="{6668398D-A668-4E3E-A5EB-62B293D839F1}"/>
              <w:text/>
            </w:sdtPr>
            <w:sdtEndPr/>
            <w:sdtContent>
              <w:r w:rsidRPr="005255ED">
                <w:rPr>
                  <w:rFonts w:ascii="Times New Roman" w:hAnsi="Times New Roman" w:cs="Times New Roman"/>
                  <w:b/>
                  <w:bCs/>
                  <w:caps/>
                  <w:color w:val="262626" w:themeColor="text1" w:themeTint="D9"/>
                  <w:sz w:val="18"/>
                  <w:szCs w:val="18"/>
                </w:rPr>
                <w:t>[Parish Name]</w:t>
              </w:r>
            </w:sdtContent>
          </w:sdt>
          <w:r w:rsidRPr="005255ED">
            <w:rPr>
              <w:rFonts w:ascii="Times New Roman" w:eastAsia="Calibri" w:hAnsi="Times New Roman" w:cs="Times New Roman"/>
              <w:color w:val="262626" w:themeColor="text1" w:themeTint="D9"/>
              <w:sz w:val="18"/>
              <w:szCs w:val="18"/>
            </w:rPr>
            <w:t xml:space="preserve"> shall, without the consent of </w:t>
          </w:r>
          <w:sdt>
            <w:sdtPr>
              <w:rPr>
                <w:rFonts w:ascii="Times New Roman" w:hAnsi="Times New Roman" w:cs="Times New Roman"/>
                <w:caps/>
                <w:color w:val="262626" w:themeColor="text1" w:themeTint="D9"/>
                <w:sz w:val="18"/>
                <w:szCs w:val="18"/>
              </w:rPr>
              <w:alias w:val="Parish Name"/>
              <w:tag w:val="ParishName"/>
              <w:id w:val="1133751363"/>
              <w:placeholder>
                <w:docPart w:val="86F329571809438D99DEB31BDE7E9C78"/>
              </w:placeholder>
              <w:showingPlcHdr/>
              <w:dataBinding w:prefixMappings="xmlns:ns0='http://schemas.openxmlformats.org/officeDocument/2006/extended-properties' " w:xpath="/ns0:Properties[1]/ns0:Company[1]" w:storeItemID="{6668398D-A668-4E3E-A5EB-62B293D839F1}"/>
              <w:text/>
            </w:sdtPr>
            <w:sdtEndPr/>
            <w:sdtContent>
              <w:r w:rsidRPr="005255ED">
                <w:rPr>
                  <w:rFonts w:ascii="Times New Roman" w:hAnsi="Times New Roman" w:cs="Times New Roman"/>
                  <w:b/>
                  <w:bCs/>
                  <w:caps/>
                  <w:color w:val="262626" w:themeColor="text1" w:themeTint="D9"/>
                  <w:sz w:val="18"/>
                  <w:szCs w:val="18"/>
                </w:rPr>
                <w:t>[Parish Name]</w:t>
              </w:r>
            </w:sdtContent>
          </w:sdt>
          <w:r w:rsidRPr="005255ED">
            <w:rPr>
              <w:rFonts w:ascii="Times New Roman" w:eastAsia="Calibri" w:hAnsi="Times New Roman" w:cs="Times New Roman"/>
              <w:color w:val="262626" w:themeColor="text1" w:themeTint="D9"/>
              <w:sz w:val="18"/>
              <w:szCs w:val="18"/>
            </w:rPr>
            <w:t xml:space="preserve">, resolve that the </w:t>
          </w:r>
          <w:sdt>
            <w:sdtPr>
              <w:rPr>
                <w:rFonts w:ascii="Times New Roman" w:hAnsi="Times New Roman" w:cs="Times New Roman"/>
                <w:caps/>
                <w:color w:val="262626" w:themeColor="text1" w:themeTint="D9"/>
                <w:sz w:val="18"/>
                <w:szCs w:val="18"/>
              </w:rPr>
              <w:alias w:val="Parish Name"/>
              <w:tag w:val="ParishName"/>
              <w:id w:val="1535540820"/>
              <w:placeholder>
                <w:docPart w:val="72067824CCBC4567AF618D6B68605FEC"/>
              </w:placeholder>
              <w:showingPlcHdr/>
              <w:dataBinding w:prefixMappings="xmlns:ns0='http://schemas.openxmlformats.org/officeDocument/2006/extended-properties' " w:xpath="/ns0:Properties[1]/ns0:Company[1]" w:storeItemID="{6668398D-A668-4E3E-A5EB-62B293D839F1}"/>
              <w:text/>
            </w:sdtPr>
            <w:sdtEndPr/>
            <w:sdtContent>
              <w:r w:rsidRPr="005255ED">
                <w:rPr>
                  <w:rFonts w:ascii="Times New Roman" w:hAnsi="Times New Roman" w:cs="Times New Roman"/>
                  <w:b/>
                  <w:bCs/>
                  <w:caps/>
                  <w:color w:val="262626" w:themeColor="text1" w:themeTint="D9"/>
                  <w:sz w:val="18"/>
                  <w:szCs w:val="18"/>
                </w:rPr>
                <w:t>[Parish Name]</w:t>
              </w:r>
            </w:sdtContent>
          </w:sdt>
          <w:r w:rsidRPr="005255ED">
            <w:rPr>
              <w:rFonts w:ascii="Times New Roman" w:eastAsia="Calibri" w:hAnsi="Times New Roman" w:cs="Times New Roman"/>
              <w:color w:val="262626" w:themeColor="text1" w:themeTint="D9"/>
              <w:sz w:val="18"/>
              <w:szCs w:val="18"/>
            </w:rPr>
            <w:t xml:space="preserve"> will </w:t>
          </w:r>
          <w:proofErr w:type="gramStart"/>
          <w:r w:rsidRPr="005255ED">
            <w:rPr>
              <w:rFonts w:ascii="Times New Roman" w:eastAsia="Calibri" w:hAnsi="Times New Roman" w:cs="Times New Roman"/>
              <w:color w:val="262626" w:themeColor="text1" w:themeTint="D9"/>
              <w:sz w:val="18"/>
              <w:szCs w:val="18"/>
            </w:rPr>
            <w:t>enter into</w:t>
          </w:r>
          <w:proofErr w:type="gramEnd"/>
          <w:r w:rsidRPr="005255ED">
            <w:rPr>
              <w:rFonts w:ascii="Times New Roman" w:eastAsia="Calibri" w:hAnsi="Times New Roman" w:cs="Times New Roman"/>
              <w:color w:val="262626" w:themeColor="text1" w:themeTint="D9"/>
              <w:sz w:val="18"/>
              <w:szCs w:val="18"/>
            </w:rPr>
            <w:t xml:space="preserve"> a contract with a member of the sub-committee or with any company of which that member is a partner, director or controlling shareholder provided that this shall not apply to any matter which is remote or insubstantial.  Every declaration of interest shall be recorded in the minutes.</w:t>
          </w:r>
        </w:p>
        <w:p w14:paraId="7E8803E2" w14:textId="4443F714" w:rsidR="00173E5B" w:rsidRPr="006F4E0E" w:rsidRDefault="00173E5B" w:rsidP="004D036B">
          <w:pPr>
            <w:pStyle w:val="NoSpacing"/>
            <w:tabs>
              <w:tab w:val="center" w:pos="5233"/>
            </w:tabs>
            <w:spacing w:before="1540" w:after="240"/>
            <w:rPr>
              <w:sz w:val="28"/>
              <w:szCs w:val="28"/>
            </w:rPr>
          </w:pPr>
        </w:p>
        <w:p w14:paraId="293AE771" w14:textId="77777777" w:rsidR="00173E5B" w:rsidRPr="006F4E0E" w:rsidRDefault="00173E5B" w:rsidP="00173E5B">
          <w:pPr>
            <w:rPr>
              <w:lang w:val="en-US"/>
            </w:rPr>
          </w:pPr>
        </w:p>
        <w:p w14:paraId="1B753710" w14:textId="77777777" w:rsidR="00173E5B" w:rsidRDefault="00173E5B" w:rsidP="00173E5B">
          <w:pPr>
            <w:pStyle w:val="ListParagraph"/>
            <w:rPr>
              <w:lang w:val="en-US"/>
            </w:rPr>
          </w:pPr>
        </w:p>
        <w:p w14:paraId="4309F72D" w14:textId="4E4AFD66" w:rsidR="00173E5B" w:rsidRDefault="008E484D" w:rsidP="00173E5B">
          <w:pPr>
            <w:pStyle w:val="NoSpacing"/>
            <w:spacing w:before="480"/>
            <w:rPr>
              <w:color w:val="4472C4" w:themeColor="accent1"/>
            </w:rPr>
          </w:pPr>
        </w:p>
      </w:sdtContent>
    </w:sdt>
    <w:p w14:paraId="35C6A1A1" w14:textId="066E3DF1" w:rsidR="007F02DB" w:rsidRPr="007F02DB" w:rsidRDefault="007F02DB" w:rsidP="003E4439">
      <w:pPr>
        <w:tabs>
          <w:tab w:val="left" w:pos="2235"/>
        </w:tabs>
        <w:jc w:val="center"/>
        <w:rPr>
          <w:lang w:val="en-US"/>
        </w:rPr>
      </w:pPr>
    </w:p>
    <w:sectPr w:rsidR="007F02DB" w:rsidRPr="007F02DB" w:rsidSect="00173E5B">
      <w:headerReference w:type="even" r:id="rId9"/>
      <w:headerReference w:type="default" r:id="rId10"/>
      <w:headerReference w:type="first" r:id="rId11"/>
      <w:footerReference w:type="first" r:id="rId12"/>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6BCA8" w14:textId="77777777" w:rsidR="00414E7C" w:rsidRDefault="00414E7C" w:rsidP="00173E5B">
      <w:pPr>
        <w:spacing w:after="0" w:line="240" w:lineRule="auto"/>
      </w:pPr>
      <w:r>
        <w:separator/>
      </w:r>
    </w:p>
  </w:endnote>
  <w:endnote w:type="continuationSeparator" w:id="0">
    <w:p w14:paraId="4B5EF0D8" w14:textId="77777777" w:rsidR="00414E7C" w:rsidRDefault="00414E7C" w:rsidP="00173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A63E4" w14:textId="7D7FDAB4" w:rsidR="005255ED" w:rsidRDefault="008E484D" w:rsidP="005255ED">
    <w:pPr>
      <w:pStyle w:val="Footer"/>
      <w:tabs>
        <w:tab w:val="clear" w:pos="4513"/>
        <w:tab w:val="clear" w:pos="9026"/>
        <w:tab w:val="left" w:pos="3686"/>
        <w:tab w:val="right" w:pos="10466"/>
      </w:tabs>
      <w:rPr>
        <w:sz w:val="20"/>
        <w:szCs w:val="20"/>
      </w:rPr>
    </w:pPr>
    <w:r>
      <w:rPr>
        <w:sz w:val="20"/>
        <w:szCs w:val="20"/>
      </w:rPr>
      <w:t>Template Vestry Meeting Agenda</w:t>
    </w:r>
    <w:r w:rsidR="005255ED" w:rsidRPr="00E24F4E">
      <w:rPr>
        <w:color w:val="000000"/>
        <w:sz w:val="20"/>
        <w:szCs w:val="20"/>
      </w:rPr>
      <w:t>.docx</w:t>
    </w:r>
    <w:r w:rsidR="005255ED">
      <w:rPr>
        <w:sz w:val="20"/>
        <w:szCs w:val="20"/>
      </w:rPr>
      <w:tab/>
    </w:r>
    <w:r w:rsidR="005255ED" w:rsidRPr="00E24F4E">
      <w:rPr>
        <w:rFonts w:ascii="Calibri" w:eastAsia="Calibri" w:hAnsi="Calibri" w:cs="Calibri"/>
        <w:sz w:val="20"/>
        <w:szCs w:val="20"/>
      </w:rPr>
      <w:t>© Representative Church Body (20</w:t>
    </w:r>
    <w:r w:rsidR="005255ED" w:rsidRPr="00E24F4E">
      <w:rPr>
        <w:sz w:val="20"/>
        <w:szCs w:val="20"/>
      </w:rPr>
      <w:t>22</w:t>
    </w:r>
    <w:r w:rsidR="005255ED" w:rsidRPr="00E24F4E">
      <w:rPr>
        <w:rFonts w:ascii="Calibri" w:eastAsia="Calibri" w:hAnsi="Calibri" w:cs="Calibri"/>
        <w:sz w:val="20"/>
        <w:szCs w:val="20"/>
      </w:rPr>
      <w:t>)</w:t>
    </w:r>
    <w:r w:rsidR="005255ED">
      <w:rPr>
        <w:sz w:val="20"/>
        <w:szCs w:val="20"/>
      </w:rPr>
      <w:tab/>
    </w:r>
    <w:r w:rsidR="005255ED" w:rsidRPr="00E24F4E">
      <w:rPr>
        <w:color w:val="000000"/>
        <w:sz w:val="20"/>
        <w:szCs w:val="20"/>
      </w:rPr>
      <w:t>v1.0.0 Dated 1</w:t>
    </w:r>
    <w:r w:rsidR="005255ED" w:rsidRPr="00E24F4E">
      <w:rPr>
        <w:sz w:val="20"/>
        <w:szCs w:val="20"/>
      </w:rPr>
      <w:t>9</w:t>
    </w:r>
    <w:r w:rsidR="005255ED" w:rsidRPr="00E24F4E">
      <w:rPr>
        <w:color w:val="000000"/>
        <w:sz w:val="20"/>
        <w:szCs w:val="20"/>
      </w:rPr>
      <w:t>/10/22</w:t>
    </w:r>
  </w:p>
  <w:p w14:paraId="0C05A545" w14:textId="6B0CDCE8" w:rsidR="0052241C" w:rsidRPr="005255ED" w:rsidRDefault="005255ED" w:rsidP="005255ED">
    <w:pPr>
      <w:pStyle w:val="Footer"/>
      <w:tabs>
        <w:tab w:val="clear" w:pos="4513"/>
        <w:tab w:val="clear" w:pos="9026"/>
        <w:tab w:val="right" w:pos="10466"/>
      </w:tabs>
      <w:jc w:val="center"/>
      <w:rPr>
        <w:sz w:val="20"/>
        <w:szCs w:val="20"/>
      </w:rPr>
    </w:pPr>
    <w:r w:rsidRPr="00E24F4E">
      <w:rPr>
        <w:sz w:val="20"/>
        <w:szCs w:val="20"/>
      </w:rPr>
      <w:t>For current version and further info:</w:t>
    </w:r>
    <w:r>
      <w:rPr>
        <w:sz w:val="20"/>
        <w:szCs w:val="20"/>
      </w:rPr>
      <w:t xml:space="preserve"> </w:t>
    </w:r>
    <w:r w:rsidRPr="00E24F4E">
      <w:rPr>
        <w:sz w:val="20"/>
        <w:szCs w:val="20"/>
      </w:rPr>
      <w:t>ireland.anglican.org/parish-resources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20C1C" w14:textId="77777777" w:rsidR="00414E7C" w:rsidRDefault="00414E7C" w:rsidP="00173E5B">
      <w:pPr>
        <w:spacing w:after="0" w:line="240" w:lineRule="auto"/>
      </w:pPr>
      <w:r>
        <w:separator/>
      </w:r>
    </w:p>
  </w:footnote>
  <w:footnote w:type="continuationSeparator" w:id="0">
    <w:p w14:paraId="40A5778D" w14:textId="77777777" w:rsidR="00414E7C" w:rsidRDefault="00414E7C" w:rsidP="00173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2AB1" w14:textId="6890F000" w:rsidR="00173E5B" w:rsidRDefault="008E484D">
    <w:pPr>
      <w:pStyle w:val="Header"/>
    </w:pPr>
    <w:r>
      <w:rPr>
        <w:noProof/>
      </w:rPr>
      <w:pict w14:anchorId="1B543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2887204" o:spid="_x0000_s1026" type="#_x0000_t75" style="position:absolute;margin-left:0;margin-top:0;width:451.1pt;height:455.2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2390" w14:textId="396637AB" w:rsidR="001D5893" w:rsidRDefault="001D5893" w:rsidP="001D5893">
    <w:pPr>
      <w:pStyle w:val="NormalWeb"/>
      <w:spacing w:before="0" w:beforeAutospacing="0" w:after="0" w:afterAutospacing="0"/>
      <w:jc w:val="center"/>
      <w:rPr>
        <w:b/>
        <w:bCs/>
        <w:color w:val="000000"/>
        <w:sz w:val="28"/>
        <w:szCs w:val="28"/>
      </w:rPr>
    </w:pPr>
    <w:r>
      <w:rPr>
        <w:b/>
        <w:bCs/>
        <w:color w:val="000000"/>
        <w:sz w:val="28"/>
        <w:szCs w:val="28"/>
      </w:rPr>
      <w:t xml:space="preserve">Meeting of the Select Vestry of </w:t>
    </w:r>
    <w:sdt>
      <w:sdtPr>
        <w:rPr>
          <w:caps/>
        </w:rPr>
        <w:alias w:val="Parish Name"/>
        <w:tag w:val="ParishName"/>
        <w:id w:val="1797951173"/>
        <w:placeholder>
          <w:docPart w:val="6F47A6F27D3742C7B5D5ED53B94893F3"/>
        </w:placeholder>
        <w:showingPlcHdr/>
        <w:dataBinding w:prefixMappings="xmlns:ns0='http://schemas.openxmlformats.org/officeDocument/2006/extended-properties' " w:xpath="/ns0:Properties[1]/ns0:Company[1]" w:storeItemID="{6668398D-A668-4E3E-A5EB-62B293D839F1}"/>
        <w:text/>
      </w:sdtPr>
      <w:sdtEndPr/>
      <w:sdtContent>
        <w:r w:rsidRPr="006F4E0E">
          <w:rPr>
            <w:b/>
            <w:bCs/>
            <w:caps/>
          </w:rPr>
          <w:t>[Parish Name]</w:t>
        </w:r>
      </w:sdtContent>
    </w:sdt>
  </w:p>
  <w:p w14:paraId="5C179B9D" w14:textId="016BBCDD" w:rsidR="001D5893" w:rsidRPr="00365446" w:rsidRDefault="005255ED" w:rsidP="001D5893">
    <w:pPr>
      <w:pStyle w:val="NormalWeb"/>
      <w:spacing w:before="0" w:beforeAutospacing="0" w:after="0" w:afterAutospacing="0"/>
      <w:jc w:val="center"/>
      <w:rPr>
        <w:b/>
        <w:bCs/>
        <w:color w:val="000000"/>
        <w:sz w:val="28"/>
        <w:szCs w:val="28"/>
      </w:rPr>
    </w:pPr>
    <w:r>
      <w:rPr>
        <w:b/>
        <w:bCs/>
        <w:color w:val="000000"/>
        <w:sz w:val="28"/>
        <w:szCs w:val="28"/>
      </w:rPr>
      <w:t xml:space="preserve">[Insert </w:t>
    </w:r>
    <w:r w:rsidR="001D5893">
      <w:rPr>
        <w:b/>
        <w:bCs/>
        <w:color w:val="000000"/>
        <w:sz w:val="28"/>
        <w:szCs w:val="28"/>
      </w:rPr>
      <w:t>Time, Location, Date</w:t>
    </w:r>
    <w:r>
      <w:rPr>
        <w:b/>
        <w:bCs/>
        <w:color w:val="000000"/>
        <w:sz w:val="28"/>
        <w:szCs w:val="28"/>
      </w:rPr>
      <w:t>]</w:t>
    </w:r>
  </w:p>
  <w:p w14:paraId="3A56390B" w14:textId="07DE2BA9" w:rsidR="00173E5B" w:rsidRDefault="008E484D">
    <w:pPr>
      <w:pStyle w:val="Header"/>
    </w:pPr>
    <w:r>
      <w:rPr>
        <w:noProof/>
      </w:rPr>
      <w:pict w14:anchorId="713DAE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2887205" o:spid="_x0000_s1027" type="#_x0000_t75" style="position:absolute;margin-left:0;margin-top:0;width:451.1pt;height:455.25pt;z-index:-251656192;mso-position-horizontal:center;mso-position-horizontal-relative:margin;mso-position-vertical:center;mso-position-vertical-relative:margin" o:allowincell="f">
          <v:imagedata r:id="rId1" o:title="logo" gain="19661f" blacklevel="26214f" grayscal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0155A" w14:textId="2DC6CB6B" w:rsidR="00173E5B" w:rsidRDefault="008E484D">
    <w:pPr>
      <w:pStyle w:val="Header"/>
    </w:pPr>
    <w:r>
      <w:rPr>
        <w:noProof/>
      </w:rPr>
      <w:pict w14:anchorId="3E76A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2887203" o:spid="_x0000_s1025" type="#_x0000_t75" style="position:absolute;margin-left:0;margin-top:0;width:451.1pt;height:455.25pt;z-index:-251658240;mso-position-horizontal:center;mso-position-horizontal-relative:margin;mso-position-vertical:center;mso-position-vertical-relative:margin" o:allowincell="f">
          <v:imagedata r:id="rId1" o:title="logo" gain="19661f" blacklevel="26214f" grayscal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64DEB"/>
    <w:multiLevelType w:val="hybridMultilevel"/>
    <w:tmpl w:val="24DC7C98"/>
    <w:lvl w:ilvl="0" w:tplc="01C67F74">
      <w:start w:val="1"/>
      <w:numFmt w:val="decimal"/>
      <w:lvlText w:val="%1."/>
      <w:lvlJc w:val="left"/>
      <w:pPr>
        <w:ind w:left="720" w:hanging="360"/>
      </w:pPr>
      <w:rPr>
        <w:b/>
        <w:bCs/>
        <w:i w:val="0"/>
        <w:iCs w:val="0"/>
      </w:rPr>
    </w:lvl>
    <w:lvl w:ilvl="1" w:tplc="31806FE6">
      <w:start w:val="1"/>
      <w:numFmt w:val="bullet"/>
      <w:lvlText w:val=""/>
      <w:lvlJc w:val="left"/>
      <w:pPr>
        <w:ind w:left="1440" w:hanging="360"/>
      </w:pPr>
      <w:rPr>
        <w:rFonts w:ascii="Wingdings" w:hAnsi="Wingdings" w:hint="default"/>
      </w:rPr>
    </w:lvl>
    <w:lvl w:ilvl="2" w:tplc="18090005">
      <w:start w:val="1"/>
      <w:numFmt w:val="bullet"/>
      <w:lvlText w:val=""/>
      <w:lvlJc w:val="left"/>
      <w:pPr>
        <w:ind w:left="2160" w:hanging="180"/>
      </w:pPr>
      <w:rPr>
        <w:rFonts w:ascii="Wingdings" w:hAnsi="Wingding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8593C65"/>
    <w:multiLevelType w:val="hybridMultilevel"/>
    <w:tmpl w:val="7AF460C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611409FA"/>
    <w:multiLevelType w:val="hybridMultilevel"/>
    <w:tmpl w:val="24E24F58"/>
    <w:lvl w:ilvl="0" w:tplc="1809000F">
      <w:start w:val="1"/>
      <w:numFmt w:val="decimal"/>
      <w:lvlText w:val="%1."/>
      <w:lvlJc w:val="left"/>
      <w:pPr>
        <w:ind w:left="786" w:hanging="360"/>
      </w:pPr>
      <w:rPr>
        <w:rFonts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3" w15:restartNumberingAfterBreak="0">
    <w:nsid w:val="72CE175A"/>
    <w:multiLevelType w:val="hybridMultilevel"/>
    <w:tmpl w:val="39361ED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7C2F586F"/>
    <w:multiLevelType w:val="hybridMultilevel"/>
    <w:tmpl w:val="C5389DE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7DA6103E"/>
    <w:multiLevelType w:val="hybridMultilevel"/>
    <w:tmpl w:val="46FCB8CA"/>
    <w:lvl w:ilvl="0" w:tplc="C9848144">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73551478">
    <w:abstractNumId w:val="2"/>
  </w:num>
  <w:num w:numId="2" w16cid:durableId="953898612">
    <w:abstractNumId w:val="0"/>
  </w:num>
  <w:num w:numId="3" w16cid:durableId="1742634925">
    <w:abstractNumId w:val="1"/>
  </w:num>
  <w:num w:numId="4" w16cid:durableId="1537546145">
    <w:abstractNumId w:val="4"/>
  </w:num>
  <w:num w:numId="5" w16cid:durableId="760611737">
    <w:abstractNumId w:val="3"/>
  </w:num>
  <w:num w:numId="6" w16cid:durableId="11247358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E5B"/>
    <w:rsid w:val="00072D48"/>
    <w:rsid w:val="00173E5B"/>
    <w:rsid w:val="0018004C"/>
    <w:rsid w:val="001D5893"/>
    <w:rsid w:val="00285285"/>
    <w:rsid w:val="002F34DA"/>
    <w:rsid w:val="00327C79"/>
    <w:rsid w:val="00345755"/>
    <w:rsid w:val="003E4439"/>
    <w:rsid w:val="00414E7C"/>
    <w:rsid w:val="004960A8"/>
    <w:rsid w:val="004A15E6"/>
    <w:rsid w:val="004D036B"/>
    <w:rsid w:val="0052241C"/>
    <w:rsid w:val="005255ED"/>
    <w:rsid w:val="00545976"/>
    <w:rsid w:val="0056509D"/>
    <w:rsid w:val="00571486"/>
    <w:rsid w:val="006104A7"/>
    <w:rsid w:val="00641AB2"/>
    <w:rsid w:val="00654859"/>
    <w:rsid w:val="006C535C"/>
    <w:rsid w:val="006F4E0E"/>
    <w:rsid w:val="007F02DB"/>
    <w:rsid w:val="008E484D"/>
    <w:rsid w:val="00935DEC"/>
    <w:rsid w:val="00992858"/>
    <w:rsid w:val="00A30109"/>
    <w:rsid w:val="00AA402D"/>
    <w:rsid w:val="00B35A28"/>
    <w:rsid w:val="00BB7AE9"/>
    <w:rsid w:val="00CA3FA5"/>
    <w:rsid w:val="00CC56BB"/>
    <w:rsid w:val="00DE7DCB"/>
    <w:rsid w:val="00F661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023A4"/>
  <w15:chartTrackingRefBased/>
  <w15:docId w15:val="{36E54B8C-0EA1-4FF6-8C08-66507A4A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3E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E5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73E5B"/>
    <w:pPr>
      <w:ind w:left="720"/>
      <w:contextualSpacing/>
    </w:pPr>
  </w:style>
  <w:style w:type="paragraph" w:styleId="NoSpacing">
    <w:name w:val="No Spacing"/>
    <w:link w:val="NoSpacingChar"/>
    <w:uiPriority w:val="1"/>
    <w:qFormat/>
    <w:rsid w:val="00173E5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73E5B"/>
    <w:rPr>
      <w:rFonts w:eastAsiaTheme="minorEastAsia"/>
      <w:lang w:val="en-US"/>
    </w:rPr>
  </w:style>
  <w:style w:type="paragraph" w:styleId="Header">
    <w:name w:val="header"/>
    <w:basedOn w:val="Normal"/>
    <w:link w:val="HeaderChar"/>
    <w:uiPriority w:val="99"/>
    <w:unhideWhenUsed/>
    <w:rsid w:val="00173E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E5B"/>
  </w:style>
  <w:style w:type="paragraph" w:styleId="Footer">
    <w:name w:val="footer"/>
    <w:basedOn w:val="Normal"/>
    <w:link w:val="FooterChar"/>
    <w:uiPriority w:val="99"/>
    <w:unhideWhenUsed/>
    <w:rsid w:val="00173E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E5B"/>
  </w:style>
  <w:style w:type="character" w:styleId="PlaceholderText">
    <w:name w:val="Placeholder Text"/>
    <w:basedOn w:val="DefaultParagraphFont"/>
    <w:uiPriority w:val="99"/>
    <w:semiHidden/>
    <w:rsid w:val="007F02DB"/>
    <w:rPr>
      <w:color w:val="808080"/>
    </w:rPr>
  </w:style>
  <w:style w:type="character" w:styleId="Hyperlink">
    <w:name w:val="Hyperlink"/>
    <w:basedOn w:val="DefaultParagraphFont"/>
    <w:uiPriority w:val="99"/>
    <w:unhideWhenUsed/>
    <w:rsid w:val="001D5893"/>
    <w:rPr>
      <w:color w:val="0563C1" w:themeColor="hyperlink"/>
      <w:u w:val="single"/>
    </w:rPr>
  </w:style>
  <w:style w:type="paragraph" w:styleId="NormalWeb">
    <w:name w:val="Normal (Web)"/>
    <w:basedOn w:val="Normal"/>
    <w:uiPriority w:val="99"/>
    <w:unhideWhenUsed/>
    <w:rsid w:val="001D589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UnresolvedMention">
    <w:name w:val="Unresolved Mention"/>
    <w:basedOn w:val="DefaultParagraphFont"/>
    <w:uiPriority w:val="99"/>
    <w:semiHidden/>
    <w:unhideWhenUsed/>
    <w:rsid w:val="00F661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31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eland.anglican.org/cmsfiles/pdf/Resources/ParishResources/SelectVestry/Charities/H-Conflict-of-Interest.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19FD18753840298F1F036280BCE833"/>
        <w:category>
          <w:name w:val="General"/>
          <w:gallery w:val="placeholder"/>
        </w:category>
        <w:types>
          <w:type w:val="bbPlcHdr"/>
        </w:types>
        <w:behaviors>
          <w:behavior w:val="content"/>
        </w:behaviors>
        <w:guid w:val="{3FA16F70-061E-4727-AB70-B1F45DF04F12}"/>
      </w:docPartPr>
      <w:docPartBody>
        <w:p w:rsidR="00DF6F9E" w:rsidRDefault="00F5396D" w:rsidP="00F5396D">
          <w:pPr>
            <w:pStyle w:val="8919FD18753840298F1F036280BCE833"/>
          </w:pPr>
          <w:r>
            <w:rPr>
              <w:rFonts w:asciiTheme="majorHAnsi" w:eastAsiaTheme="majorEastAsia" w:hAnsiTheme="majorHAnsi" w:cstheme="majorBidi"/>
              <w:caps/>
              <w:color w:val="4472C4" w:themeColor="accent1"/>
              <w:sz w:val="80"/>
              <w:szCs w:val="80"/>
            </w:rPr>
            <w:t>[Document title]</w:t>
          </w:r>
        </w:p>
      </w:docPartBody>
    </w:docPart>
    <w:docPart>
      <w:docPartPr>
        <w:name w:val="6F47A6F27D3742C7B5D5ED53B94893F3"/>
        <w:category>
          <w:name w:val="General"/>
          <w:gallery w:val="placeholder"/>
        </w:category>
        <w:types>
          <w:type w:val="bbPlcHdr"/>
        </w:types>
        <w:behaviors>
          <w:behavior w:val="content"/>
        </w:behaviors>
        <w:guid w:val="{9C6E593B-BE09-49E8-9E53-897B9E5A691E}"/>
      </w:docPartPr>
      <w:docPartBody>
        <w:p w:rsidR="00DF6F9E" w:rsidRDefault="00F5396D" w:rsidP="00F5396D">
          <w:pPr>
            <w:pStyle w:val="6F47A6F27D3742C7B5D5ED53B94893F3"/>
          </w:pPr>
          <w:r>
            <w:rPr>
              <w:caps/>
              <w:color w:val="4472C4" w:themeColor="accent1"/>
            </w:rPr>
            <w:t>[Parish Name]</w:t>
          </w:r>
        </w:p>
      </w:docPartBody>
    </w:docPart>
    <w:docPart>
      <w:docPartPr>
        <w:name w:val="43B376F3EC1447B282528A5CBEE2401C"/>
        <w:category>
          <w:name w:val="General"/>
          <w:gallery w:val="placeholder"/>
        </w:category>
        <w:types>
          <w:type w:val="bbPlcHdr"/>
        </w:types>
        <w:behaviors>
          <w:behavior w:val="content"/>
        </w:behaviors>
        <w:guid w:val="{7BCD6770-B8B2-4AB8-A86A-ED044D236C93}"/>
      </w:docPartPr>
      <w:docPartBody>
        <w:p w:rsidR="00DF6F9E" w:rsidRDefault="00F5396D" w:rsidP="00F5396D">
          <w:pPr>
            <w:pStyle w:val="43B376F3EC1447B282528A5CBEE2401C"/>
          </w:pPr>
          <w:r>
            <w:rPr>
              <w:caps/>
              <w:color w:val="4472C4" w:themeColor="accent1"/>
            </w:rPr>
            <w:t>[Parish Name]</w:t>
          </w:r>
        </w:p>
      </w:docPartBody>
    </w:docPart>
    <w:docPart>
      <w:docPartPr>
        <w:name w:val="640141F56BEF4179BE06E72ADFA1631D"/>
        <w:category>
          <w:name w:val="General"/>
          <w:gallery w:val="placeholder"/>
        </w:category>
        <w:types>
          <w:type w:val="bbPlcHdr"/>
        </w:types>
        <w:behaviors>
          <w:behavior w:val="content"/>
        </w:behaviors>
        <w:guid w:val="{5DF1AD67-DF12-4BFE-96C5-44E29C8BB464}"/>
      </w:docPartPr>
      <w:docPartBody>
        <w:p w:rsidR="00DF6F9E" w:rsidRDefault="00F5396D" w:rsidP="00F5396D">
          <w:pPr>
            <w:pStyle w:val="640141F56BEF4179BE06E72ADFA1631D"/>
          </w:pPr>
          <w:r>
            <w:rPr>
              <w:caps/>
              <w:color w:val="4472C4" w:themeColor="accent1"/>
            </w:rPr>
            <w:t>[Parish Name]</w:t>
          </w:r>
        </w:p>
      </w:docPartBody>
    </w:docPart>
    <w:docPart>
      <w:docPartPr>
        <w:name w:val="86F329571809438D99DEB31BDE7E9C78"/>
        <w:category>
          <w:name w:val="General"/>
          <w:gallery w:val="placeholder"/>
        </w:category>
        <w:types>
          <w:type w:val="bbPlcHdr"/>
        </w:types>
        <w:behaviors>
          <w:behavior w:val="content"/>
        </w:behaviors>
        <w:guid w:val="{6F844AF7-1F5E-4E61-9E19-ACDDC7C9648D}"/>
      </w:docPartPr>
      <w:docPartBody>
        <w:p w:rsidR="00DF6F9E" w:rsidRDefault="00F5396D" w:rsidP="00F5396D">
          <w:pPr>
            <w:pStyle w:val="86F329571809438D99DEB31BDE7E9C78"/>
          </w:pPr>
          <w:r>
            <w:rPr>
              <w:caps/>
              <w:color w:val="4472C4" w:themeColor="accent1"/>
            </w:rPr>
            <w:t>[Parish Name]</w:t>
          </w:r>
        </w:p>
      </w:docPartBody>
    </w:docPart>
    <w:docPart>
      <w:docPartPr>
        <w:name w:val="72067824CCBC4567AF618D6B68605FEC"/>
        <w:category>
          <w:name w:val="General"/>
          <w:gallery w:val="placeholder"/>
        </w:category>
        <w:types>
          <w:type w:val="bbPlcHdr"/>
        </w:types>
        <w:behaviors>
          <w:behavior w:val="content"/>
        </w:behaviors>
        <w:guid w:val="{8F76924E-E477-4A01-A39B-3C0261D7526B}"/>
      </w:docPartPr>
      <w:docPartBody>
        <w:p w:rsidR="00DF6F9E" w:rsidRDefault="00F5396D" w:rsidP="00F5396D">
          <w:pPr>
            <w:pStyle w:val="72067824CCBC4567AF618D6B68605FEC"/>
          </w:pPr>
          <w:r>
            <w:rPr>
              <w:caps/>
              <w:color w:val="4472C4" w:themeColor="accent1"/>
            </w:rPr>
            <w:t>[Parish Name]</w:t>
          </w:r>
        </w:p>
      </w:docPartBody>
    </w:docPart>
    <w:docPart>
      <w:docPartPr>
        <w:name w:val="02A389C356C94EECBD60B9FEA8949D87"/>
        <w:category>
          <w:name w:val="General"/>
          <w:gallery w:val="placeholder"/>
        </w:category>
        <w:types>
          <w:type w:val="bbPlcHdr"/>
        </w:types>
        <w:behaviors>
          <w:behavior w:val="content"/>
        </w:behaviors>
        <w:guid w:val="{10797A02-1C9F-4133-BB0F-3CA0EA2BB6F9}"/>
      </w:docPartPr>
      <w:docPartBody>
        <w:p w:rsidR="00DF55BD" w:rsidRDefault="00B20060" w:rsidP="00B20060">
          <w:pPr>
            <w:pStyle w:val="02A389C356C94EECBD60B9FEA8949D87"/>
          </w:pPr>
          <w:r>
            <w:rPr>
              <w:caps/>
              <w:color w:val="4472C4" w:themeColor="accent1"/>
            </w:rPr>
            <w:t>[Parish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A3"/>
    <w:rsid w:val="00232A90"/>
    <w:rsid w:val="002356AD"/>
    <w:rsid w:val="00235884"/>
    <w:rsid w:val="00386FA3"/>
    <w:rsid w:val="003A0911"/>
    <w:rsid w:val="0042654B"/>
    <w:rsid w:val="00470861"/>
    <w:rsid w:val="004A059B"/>
    <w:rsid w:val="0050783B"/>
    <w:rsid w:val="005A18F1"/>
    <w:rsid w:val="006877A3"/>
    <w:rsid w:val="00907996"/>
    <w:rsid w:val="00B20060"/>
    <w:rsid w:val="00B37E96"/>
    <w:rsid w:val="00DF3B98"/>
    <w:rsid w:val="00DF55BD"/>
    <w:rsid w:val="00DF6F9E"/>
    <w:rsid w:val="00F539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396D"/>
    <w:rPr>
      <w:color w:val="808080"/>
    </w:rPr>
  </w:style>
  <w:style w:type="paragraph" w:customStyle="1" w:styleId="8919FD18753840298F1F036280BCE833">
    <w:name w:val="8919FD18753840298F1F036280BCE833"/>
    <w:rsid w:val="00F5396D"/>
  </w:style>
  <w:style w:type="paragraph" w:customStyle="1" w:styleId="6F47A6F27D3742C7B5D5ED53B94893F3">
    <w:name w:val="6F47A6F27D3742C7B5D5ED53B94893F3"/>
    <w:rsid w:val="00F5396D"/>
  </w:style>
  <w:style w:type="paragraph" w:customStyle="1" w:styleId="43B376F3EC1447B282528A5CBEE2401C">
    <w:name w:val="43B376F3EC1447B282528A5CBEE2401C"/>
    <w:rsid w:val="00F5396D"/>
  </w:style>
  <w:style w:type="paragraph" w:customStyle="1" w:styleId="640141F56BEF4179BE06E72ADFA1631D">
    <w:name w:val="640141F56BEF4179BE06E72ADFA1631D"/>
    <w:rsid w:val="00F5396D"/>
  </w:style>
  <w:style w:type="paragraph" w:customStyle="1" w:styleId="86F329571809438D99DEB31BDE7E9C78">
    <w:name w:val="86F329571809438D99DEB31BDE7E9C78"/>
    <w:rsid w:val="00F5396D"/>
  </w:style>
  <w:style w:type="paragraph" w:customStyle="1" w:styleId="72067824CCBC4567AF618D6B68605FEC">
    <w:name w:val="72067824CCBC4567AF618D6B68605FEC"/>
    <w:rsid w:val="00F5396D"/>
  </w:style>
  <w:style w:type="paragraph" w:customStyle="1" w:styleId="02A389C356C94EECBD60B9FEA8949D87">
    <w:name w:val="02A389C356C94EECBD60B9FEA8949D87"/>
    <w:rsid w:val="00B200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Select Vestry Meeting – Template Agenda</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vestry meeting agenda</dc:title>
  <dc:subject/>
  <dc:creator>Bridget Harrison</dc:creator>
  <cp:keywords/>
  <dc:description/>
  <cp:lastModifiedBy>Stuart Wilson</cp:lastModifiedBy>
  <cp:revision>8</cp:revision>
  <dcterms:created xsi:type="dcterms:W3CDTF">2022-05-30T11:53:00Z</dcterms:created>
  <dcterms:modified xsi:type="dcterms:W3CDTF">2022-10-19T13:31:00Z</dcterms:modified>
</cp:coreProperties>
</file>