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4472C4" w:themeColor="accent1"/>
          <w:lang w:val="en-IE"/>
        </w:rPr>
        <w:id w:val="17871564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91E75FE" w14:textId="3995E1DA" w:rsidR="00173E5B" w:rsidRDefault="00173E5B" w:rsidP="00173E5B">
          <w:pPr>
            <w:pStyle w:val="NoSpacing"/>
            <w:spacing w:before="1540" w:after="240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949647" wp14:editId="4BD4BAA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35405" cy="1348105"/>
                <wp:effectExtent l="0" t="0" r="0" b="4445"/>
                <wp:wrapNone/>
                <wp:docPr id="1" name="Picture 1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icon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1348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EBB16BA8A6B14D2EB31BC3A92A85CF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8ABB693" w14:textId="62583992" w:rsidR="00173E5B" w:rsidRPr="00D93B9B" w:rsidRDefault="00C251EA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D93B9B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Activit</w:t>
              </w:r>
              <w:r w:rsidR="007122A2" w:rsidRPr="00D93B9B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ies</w:t>
              </w:r>
              <w:r w:rsidRPr="00D93B9B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 xml:space="preserve"> Plan</w:t>
              </w:r>
            </w:p>
          </w:sdtContent>
        </w:sdt>
        <w:sdt>
          <w:sdtPr>
            <w:rPr>
              <w:sz w:val="28"/>
              <w:szCs w:val="28"/>
            </w:rPr>
            <w:alias w:val="Subtitle"/>
            <w:tag w:val=""/>
            <w:id w:val="328029620"/>
            <w:placeholder>
              <w:docPart w:val="4955CAEBA6B447D8AB0F8B155334FF5E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E8803E2" w14:textId="77777777" w:rsidR="00173E5B" w:rsidRPr="001B3F59" w:rsidRDefault="00173E5B">
              <w:pPr>
                <w:pStyle w:val="NoSpacing"/>
                <w:jc w:val="center"/>
                <w:rPr>
                  <w:sz w:val="28"/>
                  <w:szCs w:val="28"/>
                </w:rPr>
              </w:pPr>
              <w:r w:rsidRPr="001B3F59">
                <w:rPr>
                  <w:sz w:val="28"/>
                  <w:szCs w:val="28"/>
                </w:rPr>
                <w:t>[Document subtitle]</w:t>
              </w:r>
            </w:p>
          </w:sdtContent>
        </w:sdt>
        <w:p w14:paraId="293AE771" w14:textId="77777777" w:rsidR="00173E5B" w:rsidRPr="001B3F59" w:rsidRDefault="00173E5B" w:rsidP="00173E5B">
          <w:pPr>
            <w:rPr>
              <w:lang w:val="en-US"/>
            </w:rPr>
          </w:pPr>
        </w:p>
        <w:p w14:paraId="50C8AB49" w14:textId="36E9F617" w:rsidR="00173E5B" w:rsidRPr="001B3F59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B3F59">
            <w:rPr>
              <w:lang w:val="en-US"/>
            </w:rPr>
            <w:t xml:space="preserve">Charity Name: </w:t>
          </w:r>
          <w:sdt>
            <w:sdtPr>
              <w:rPr>
                <w:caps/>
              </w:rPr>
              <w:alias w:val="Parish Name"/>
              <w:tag w:val="ParishName"/>
              <w:id w:val="1390145197"/>
              <w:placeholder>
                <w:docPart w:val="77CF6AABDC4647A080BE3C27A316F7E1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C6E26">
                <w:rPr>
                  <w:b/>
                  <w:bCs/>
                  <w:caps/>
                </w:rPr>
                <w:t>[Parish Name]</w:t>
              </w:r>
            </w:sdtContent>
          </w:sdt>
        </w:p>
        <w:p w14:paraId="6FD7D8F5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2C3F840B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2A68A799" w14:textId="7DCC3AB5" w:rsidR="00BE559F" w:rsidRDefault="00BE559F" w:rsidP="000E3163">
          <w:pPr>
            <w:jc w:val="both"/>
            <w:rPr>
              <w:lang w:val="en-US"/>
            </w:rPr>
          </w:pPr>
          <w:r>
            <w:rPr>
              <w:lang w:val="en-US"/>
            </w:rPr>
            <w:t>In the</w:t>
          </w:r>
          <w:r w:rsidRPr="00BE559F">
            <w:rPr>
              <w:lang w:val="en-US"/>
            </w:rPr>
            <w:t xml:space="preserve"> field </w:t>
          </w:r>
          <w:r>
            <w:rPr>
              <w:lang w:val="en-US"/>
            </w:rPr>
            <w:t xml:space="preserve">above </w:t>
          </w:r>
          <w:r w:rsidRPr="00BE559F">
            <w:rPr>
              <w:lang w:val="en-US"/>
            </w:rPr>
            <w:t xml:space="preserve">marked </w:t>
          </w:r>
          <w:sdt>
            <w:sdtPr>
              <w:rPr>
                <w:caps/>
              </w:rPr>
              <w:alias w:val="Parish Name"/>
              <w:tag w:val="ParishName"/>
              <w:id w:val="253101251"/>
              <w:placeholder>
                <w:docPart w:val="DEA0CC64C7AD48E6A236AA2CE3AA0A90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C6E26">
                <w:rPr>
                  <w:b/>
                  <w:bCs/>
                  <w:caps/>
                </w:rPr>
                <w:t>[Parish Name]</w:t>
              </w:r>
            </w:sdtContent>
          </w:sdt>
          <w:r w:rsidR="00AC6E26">
            <w:rPr>
              <w:caps/>
            </w:rPr>
            <w:t>,</w:t>
          </w:r>
          <w:r w:rsidR="00AC6E26" w:rsidRPr="00BE559F">
            <w:rPr>
              <w:lang w:val="en-US"/>
            </w:rPr>
            <w:t xml:space="preserve"> </w:t>
          </w:r>
          <w:r w:rsidRPr="00BE559F">
            <w:rPr>
              <w:lang w:val="en-US"/>
            </w:rPr>
            <w:t>please type the name of the parish as it is to appear on the CRA registration</w:t>
          </w:r>
          <w:r>
            <w:rPr>
              <w:lang w:val="en-US"/>
            </w:rPr>
            <w:t xml:space="preserve">, </w:t>
          </w:r>
          <w:r w:rsidRPr="00BE559F">
            <w:rPr>
              <w:lang w:val="en-US"/>
            </w:rPr>
            <w:t xml:space="preserve">this will then add the parish name to any area in the document where it is referenced. </w:t>
          </w:r>
          <w:r>
            <w:rPr>
              <w:lang w:val="en-US"/>
            </w:rPr>
            <w:t>Please note that this</w:t>
          </w:r>
          <w:r w:rsidRPr="00BE559F">
            <w:rPr>
              <w:lang w:val="en-US"/>
            </w:rPr>
            <w:t xml:space="preserve"> does not mean that your parish is a company, this is merely a default field </w:t>
          </w:r>
          <w:r>
            <w:rPr>
              <w:lang w:val="en-US"/>
            </w:rPr>
            <w:t xml:space="preserve">available </w:t>
          </w:r>
          <w:r w:rsidRPr="00BE559F">
            <w:rPr>
              <w:lang w:val="en-US"/>
            </w:rPr>
            <w:t>in Microsoft Word</w:t>
          </w:r>
          <w:r>
            <w:rPr>
              <w:lang w:val="en-US"/>
            </w:rPr>
            <w:t>.</w:t>
          </w:r>
        </w:p>
        <w:p w14:paraId="0C5DCAAC" w14:textId="3E7407D6" w:rsidR="0037491D" w:rsidRDefault="00FA3949" w:rsidP="000E3163">
          <w:pPr>
            <w:jc w:val="both"/>
            <w:rPr>
              <w:lang w:val="en-US"/>
            </w:rPr>
          </w:pPr>
          <w:r>
            <w:rPr>
              <w:lang w:val="en-US"/>
            </w:rPr>
            <w:t>The primary objectives and activities are as set out in the Church of Ireland Constitution and do not need to be changed</w:t>
          </w:r>
          <w:r w:rsidR="0037491D">
            <w:rPr>
              <w:lang w:val="en-US"/>
            </w:rPr>
            <w:t>, they are included here for reference</w:t>
          </w:r>
          <w:r>
            <w:rPr>
              <w:lang w:val="en-US"/>
            </w:rPr>
            <w:t>.</w:t>
          </w:r>
          <w:r w:rsidR="000E3163">
            <w:rPr>
              <w:lang w:val="en-US"/>
            </w:rPr>
            <w:t xml:space="preserve"> The activities listed under </w:t>
          </w:r>
          <w:r w:rsidR="0037491D">
            <w:rPr>
              <w:b/>
              <w:bCs/>
              <w:lang w:val="en-US"/>
            </w:rPr>
            <w:t>A</w:t>
          </w:r>
          <w:r w:rsidR="000E3163" w:rsidRPr="0037491D">
            <w:rPr>
              <w:b/>
              <w:bCs/>
              <w:lang w:val="en-US"/>
            </w:rPr>
            <w:t xml:space="preserve">dditional </w:t>
          </w:r>
          <w:r w:rsidR="0037491D">
            <w:rPr>
              <w:b/>
              <w:bCs/>
              <w:lang w:val="en-US"/>
            </w:rPr>
            <w:t>A</w:t>
          </w:r>
          <w:r w:rsidR="000E3163" w:rsidRPr="0037491D">
            <w:rPr>
              <w:b/>
              <w:bCs/>
              <w:lang w:val="en-US"/>
            </w:rPr>
            <w:t>ctivities</w:t>
          </w:r>
          <w:r w:rsidR="000E3163">
            <w:rPr>
              <w:lang w:val="en-US"/>
            </w:rPr>
            <w:t xml:space="preserve"> are provided as an example and </w:t>
          </w:r>
          <w:r w:rsidR="000E3163" w:rsidRPr="0037491D">
            <w:rPr>
              <w:b/>
              <w:bCs/>
              <w:lang w:val="en-US"/>
            </w:rPr>
            <w:t>should be changed to reflect those planned by the parish</w:t>
          </w:r>
          <w:r w:rsidR="000E3163">
            <w:rPr>
              <w:lang w:val="en-US"/>
            </w:rPr>
            <w:t xml:space="preserve">. </w:t>
          </w:r>
        </w:p>
        <w:p w14:paraId="28FF8707" w14:textId="366D52C0" w:rsidR="00F1653E" w:rsidRDefault="00F1653E" w:rsidP="000E3163">
          <w:pPr>
            <w:jc w:val="both"/>
            <w:rPr>
              <w:lang w:val="en-US"/>
            </w:rPr>
          </w:pPr>
          <w:r>
            <w:rPr>
              <w:lang w:val="en-US"/>
            </w:rPr>
            <w:br w:type="page"/>
          </w:r>
        </w:p>
        <w:p w14:paraId="4F11DA75" w14:textId="11EF7D6E" w:rsidR="00FA3949" w:rsidRDefault="00FA3949" w:rsidP="00FA3949">
          <w:pPr>
            <w:tabs>
              <w:tab w:val="left" w:pos="6480"/>
            </w:tabs>
            <w:jc w:val="both"/>
            <w:rPr>
              <w:b/>
              <w:bCs/>
            </w:rPr>
          </w:pPr>
          <w:r>
            <w:rPr>
              <w:b/>
              <w:bCs/>
            </w:rPr>
            <w:lastRenderedPageBreak/>
            <w:t>The primary Objectives and Activities of the</w:t>
          </w:r>
          <w:r w:rsidRPr="00F1653E">
            <w:t xml:space="preserve"> </w:t>
          </w:r>
          <w:sdt>
            <w:sdtPr>
              <w:rPr>
                <w:caps/>
              </w:rPr>
              <w:alias w:val="Parish Name"/>
              <w:tag w:val="ParishName"/>
              <w:id w:val="828573132"/>
              <w:placeholder>
                <w:docPart w:val="B2A463ABE74042C1993D5BA55626BACA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rPr>
                  <w:b/>
                  <w:bCs/>
                  <w:caps/>
                </w:rPr>
                <w:t>[Parish Name]</w:t>
              </w:r>
            </w:sdtContent>
          </w:sdt>
          <w:r w:rsidRPr="00FA3949">
            <w:rPr>
              <w:b/>
              <w:bCs/>
            </w:rPr>
            <w:t xml:space="preserve"> </w:t>
          </w:r>
          <w:r>
            <w:rPr>
              <w:b/>
              <w:bCs/>
            </w:rPr>
            <w:t>are as follows.</w:t>
          </w:r>
        </w:p>
        <w:p w14:paraId="7C7AED52" w14:textId="4172F04D" w:rsidR="00D93B7E" w:rsidRPr="00C251EA" w:rsidRDefault="00D93B7E" w:rsidP="00BE559F">
          <w:pPr>
            <w:jc w:val="both"/>
            <w:rPr>
              <w:b/>
              <w:bCs/>
            </w:rPr>
          </w:pPr>
          <w:r w:rsidRPr="00C251EA">
            <w:rPr>
              <w:b/>
              <w:bCs/>
            </w:rPr>
            <w:t>Objectives</w:t>
          </w:r>
          <w:r w:rsidR="0037491D">
            <w:rPr>
              <w:b/>
              <w:bCs/>
            </w:rPr>
            <w:t>:</w:t>
          </w:r>
          <w:r w:rsidRPr="00C251EA">
            <w:rPr>
              <w:b/>
              <w:bCs/>
            </w:rPr>
            <w:t xml:space="preserve"> </w:t>
          </w:r>
        </w:p>
        <w:p w14:paraId="04148344" w14:textId="77777777" w:rsidR="00D93B7E" w:rsidRDefault="00D93B7E" w:rsidP="00BE559F">
          <w:pPr>
            <w:jc w:val="both"/>
          </w:pPr>
          <w:r w:rsidRPr="00D93B7E">
            <w:t xml:space="preserve">1. Provision of Public Worship </w:t>
          </w:r>
        </w:p>
        <w:p w14:paraId="6F1F7918" w14:textId="77777777" w:rsidR="00D93B7E" w:rsidRDefault="00D93B7E" w:rsidP="00BE559F">
          <w:pPr>
            <w:jc w:val="both"/>
          </w:pPr>
          <w:r w:rsidRPr="00D93B7E">
            <w:t xml:space="preserve">2. Provision of Pastoral Ministry </w:t>
          </w:r>
        </w:p>
        <w:p w14:paraId="432EEB02" w14:textId="21FC824D" w:rsidR="00D93B7E" w:rsidRDefault="00D93B7E" w:rsidP="00BE559F">
          <w:pPr>
            <w:jc w:val="both"/>
          </w:pPr>
          <w:r w:rsidRPr="00D93B7E">
            <w:t>3. Maintenance of infrastructure and provision of support for the above two objectives.</w:t>
          </w:r>
        </w:p>
        <w:p w14:paraId="208B74DD" w14:textId="60874BC7" w:rsidR="00F1653E" w:rsidRPr="00C251EA" w:rsidRDefault="00F1653E" w:rsidP="00BE559F">
          <w:pPr>
            <w:jc w:val="both"/>
            <w:rPr>
              <w:b/>
              <w:bCs/>
            </w:rPr>
          </w:pPr>
          <w:r w:rsidRPr="00C251EA">
            <w:rPr>
              <w:b/>
              <w:bCs/>
            </w:rPr>
            <w:t>Activities</w:t>
          </w:r>
          <w:r w:rsidR="0037491D">
            <w:rPr>
              <w:b/>
              <w:bCs/>
            </w:rPr>
            <w:t>:</w:t>
          </w:r>
          <w:r w:rsidRPr="00C251EA">
            <w:rPr>
              <w:b/>
              <w:bCs/>
            </w:rPr>
            <w:t xml:space="preserve"> </w:t>
          </w:r>
        </w:p>
        <w:p w14:paraId="56D8B15C" w14:textId="62B397A2" w:rsidR="00F1653E" w:rsidRDefault="00F1653E" w:rsidP="00BE559F">
          <w:pPr>
            <w:jc w:val="both"/>
          </w:pPr>
          <w:r w:rsidRPr="00F1653E">
            <w:t xml:space="preserve">1. The principal function of the </w:t>
          </w:r>
          <w:sdt>
            <w:sdtPr>
              <w:rPr>
                <w:caps/>
              </w:rPr>
              <w:alias w:val="Parish Name"/>
              <w:tag w:val="ParishName"/>
              <w:id w:val="-1748185163"/>
              <w:placeholder>
                <w:docPart w:val="EBC365B1C6FD4965AF562FD343639B8F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251EA">
                <w:rPr>
                  <w:b/>
                  <w:bCs/>
                  <w:caps/>
                </w:rPr>
                <w:t>[Parish Name]</w:t>
              </w:r>
            </w:sdtContent>
          </w:sdt>
          <w:r w:rsidRPr="00F1653E">
            <w:t xml:space="preserve"> of the Church of Ireland is to support the advancement of the Christian religion by promoting, through the work of the </w:t>
          </w:r>
          <w:sdt>
            <w:sdtPr>
              <w:rPr>
                <w:caps/>
              </w:rPr>
              <w:alias w:val="Parish Name"/>
              <w:tag w:val="ParishName"/>
              <w:id w:val="-1593928368"/>
              <w:placeholder>
                <w:docPart w:val="1965E5DC135A443CA2324586D38F86CE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251EA">
                <w:rPr>
                  <w:b/>
                  <w:bCs/>
                  <w:caps/>
                </w:rPr>
                <w:t>[Parish Name]</w:t>
              </w:r>
            </w:sdtContent>
          </w:sdt>
          <w:r w:rsidR="00C251EA" w:rsidRPr="00F1653E">
            <w:t xml:space="preserve"> </w:t>
          </w:r>
          <w:r w:rsidRPr="00F1653E">
            <w:t xml:space="preserve">the whole mission of the Church, pastoral, evangelistic, social, educational and ecumenical. Being open to and engaging with society as a whole and offering support for those needing help are fundamental to the practical delivery of the benefits of Christianity. </w:t>
          </w:r>
        </w:p>
        <w:p w14:paraId="7C6436B2" w14:textId="19A4C0DB" w:rsidR="00673126" w:rsidRDefault="00F1653E" w:rsidP="00C251EA">
          <w:pPr>
            <w:jc w:val="both"/>
          </w:pPr>
          <w:r w:rsidRPr="00F1653E">
            <w:t xml:space="preserve">2. As a result of activity in the pursuit of the advancement of the Christian religion, the </w:t>
          </w:r>
          <w:sdt>
            <w:sdtPr>
              <w:rPr>
                <w:caps/>
              </w:rPr>
              <w:alias w:val="Parish Name"/>
              <w:tag w:val="ParishName"/>
              <w:id w:val="1900485056"/>
              <w:placeholder>
                <w:docPart w:val="BB32005E4A1C4128A75F72F22E5BFF4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251EA">
                <w:rPr>
                  <w:b/>
                  <w:bCs/>
                  <w:caps/>
                </w:rPr>
                <w:t>[Parish Name]</w:t>
              </w:r>
            </w:sdtContent>
          </w:sdt>
          <w:r w:rsidR="00C251EA" w:rsidRPr="00F1653E">
            <w:t xml:space="preserve"> </w:t>
          </w:r>
          <w:r w:rsidRPr="00F1653E">
            <w:t xml:space="preserve">has custody of property and of records, materials and artefacts of significance to the cultural and religious heritage and maintenance of which is undertaken by the </w:t>
          </w:r>
          <w:sdt>
            <w:sdtPr>
              <w:rPr>
                <w:caps/>
              </w:rPr>
              <w:alias w:val="Parish Name"/>
              <w:tag w:val="ParishName"/>
              <w:id w:val="659125996"/>
              <w:placeholder>
                <w:docPart w:val="C4201F87F20444C4BA56A92C52D8469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251EA">
                <w:rPr>
                  <w:b/>
                  <w:bCs/>
                  <w:caps/>
                </w:rPr>
                <w:t>[Parish Name]</w:t>
              </w:r>
            </w:sdtContent>
          </w:sdt>
          <w:r w:rsidRPr="00F1653E">
            <w:t>.</w:t>
          </w:r>
        </w:p>
        <w:p w14:paraId="61FFCF06" w14:textId="77777777" w:rsidR="0037491D" w:rsidRDefault="0037491D" w:rsidP="00C251EA">
          <w:pPr>
            <w:jc w:val="both"/>
          </w:pPr>
        </w:p>
        <w:p w14:paraId="26D6E566" w14:textId="62F209A1" w:rsidR="00E04C1C" w:rsidRPr="00E04C1C" w:rsidRDefault="00E04C1C" w:rsidP="00C251EA">
          <w:pPr>
            <w:jc w:val="both"/>
            <w:rPr>
              <w:b/>
              <w:bCs/>
            </w:rPr>
          </w:pPr>
          <w:r>
            <w:rPr>
              <w:b/>
              <w:bCs/>
            </w:rPr>
            <w:t>Alongside these main activities</w:t>
          </w:r>
          <w:r w:rsidR="00673126">
            <w:rPr>
              <w:b/>
              <w:bCs/>
            </w:rPr>
            <w:t xml:space="preserve"> </w:t>
          </w:r>
          <w:sdt>
            <w:sdtPr>
              <w:rPr>
                <w:caps/>
              </w:rPr>
              <w:alias w:val="Parish Name"/>
              <w:tag w:val="ParishName"/>
              <w:id w:val="-1606260241"/>
              <w:placeholder>
                <w:docPart w:val="98F2DF8A1DD148AB872352BCD3A018C6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673126">
                <w:rPr>
                  <w:b/>
                  <w:bCs/>
                  <w:caps/>
                </w:rPr>
                <w:t>[Parish Name]</w:t>
              </w:r>
            </w:sdtContent>
          </w:sdt>
          <w:r w:rsidR="00673126">
            <w:rPr>
              <w:b/>
              <w:bCs/>
            </w:rPr>
            <w:t xml:space="preserve"> also plans to undertake the following activities in support of our charitable objectives.</w:t>
          </w:r>
        </w:p>
        <w:p w14:paraId="5E3110E7" w14:textId="2E1693AB" w:rsidR="00941274" w:rsidRPr="00FA3949" w:rsidRDefault="00FA3949" w:rsidP="002E01A8">
          <w:pPr>
            <w:jc w:val="both"/>
            <w:rPr>
              <w:b/>
              <w:bCs/>
            </w:rPr>
          </w:pPr>
          <w:r>
            <w:rPr>
              <w:b/>
              <w:bCs/>
            </w:rPr>
            <w:t xml:space="preserve">Additional </w:t>
          </w:r>
          <w:r w:rsidRPr="00C251EA">
            <w:rPr>
              <w:b/>
              <w:bCs/>
            </w:rPr>
            <w:t>Activities</w:t>
          </w:r>
          <w:r w:rsidR="00411B93">
            <w:t>:</w:t>
          </w:r>
        </w:p>
        <w:tbl>
          <w:tblPr>
            <w:tblStyle w:val="GridTable2"/>
            <w:tblW w:w="10537" w:type="dxa"/>
            <w:tblLook w:val="04A0" w:firstRow="1" w:lastRow="0" w:firstColumn="1" w:lastColumn="0" w:noHBand="0" w:noVBand="1"/>
          </w:tblPr>
          <w:tblGrid>
            <w:gridCol w:w="3256"/>
            <w:gridCol w:w="3118"/>
            <w:gridCol w:w="2268"/>
            <w:gridCol w:w="1895"/>
          </w:tblGrid>
          <w:tr w:rsidR="00F14EC2" w14:paraId="37D9A62B" w14:textId="2ED8DA78" w:rsidTr="000E31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9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3DE4E74" w14:textId="79FBD096" w:rsidR="00F14EC2" w:rsidRPr="00411B93" w:rsidRDefault="00F14EC2" w:rsidP="00F1653E">
                <w:pPr>
                  <w:tabs>
                    <w:tab w:val="center" w:pos="5233"/>
                  </w:tabs>
                  <w:rPr>
                    <w:sz w:val="24"/>
                    <w:szCs w:val="24"/>
                  </w:rPr>
                </w:pPr>
                <w:r w:rsidRPr="00411B93">
                  <w:rPr>
                    <w:sz w:val="24"/>
                    <w:szCs w:val="24"/>
                  </w:rPr>
                  <w:t>Activity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</w:tcBorders>
              </w:tcPr>
              <w:p w14:paraId="211656E1" w14:textId="403AF426" w:rsidR="00F14EC2" w:rsidRPr="00411B93" w:rsidRDefault="00F14EC2" w:rsidP="00F1653E">
                <w:pPr>
                  <w:tabs>
                    <w:tab w:val="center" w:pos="5233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411B93">
                  <w:rPr>
                    <w:sz w:val="24"/>
                    <w:szCs w:val="24"/>
                  </w:rPr>
                  <w:t>Source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</w:tcBorders>
              </w:tcPr>
              <w:p w14:paraId="727491D4" w14:textId="6FDFFEFB" w:rsidR="00F14EC2" w:rsidRPr="00411B93" w:rsidRDefault="00F14EC2" w:rsidP="00F1653E">
                <w:pPr>
                  <w:tabs>
                    <w:tab w:val="center" w:pos="5233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411B93">
                  <w:rPr>
                    <w:sz w:val="24"/>
                    <w:szCs w:val="24"/>
                  </w:rPr>
                  <w:t>Activity Owner</w:t>
                </w:r>
              </w:p>
            </w:tc>
            <w:tc>
              <w:tcPr>
                <w:tcW w:w="1895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D0B5C1C" w14:textId="61CF4E7F" w:rsidR="00F14EC2" w:rsidRPr="00411B93" w:rsidRDefault="00F14EC2" w:rsidP="00F1653E">
                <w:pPr>
                  <w:tabs>
                    <w:tab w:val="center" w:pos="5233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411B93">
                  <w:rPr>
                    <w:sz w:val="24"/>
                    <w:szCs w:val="24"/>
                  </w:rPr>
                  <w:t>Date</w:t>
                </w:r>
              </w:p>
            </w:tc>
          </w:tr>
          <w:tr w:rsidR="00F14EC2" w14:paraId="4B7AC8AE" w14:textId="77777777" w:rsidTr="000E31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</w:tcBorders>
              </w:tcPr>
              <w:p w14:paraId="425CDD11" w14:textId="7D433DD5" w:rsidR="00F14EC2" w:rsidRPr="00FA3949" w:rsidRDefault="000E3163" w:rsidP="00F14EC2">
                <w:pPr>
                  <w:tabs>
                    <w:tab w:val="center" w:pos="5233"/>
                  </w:tabs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</w:pPr>
                <w:r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  <w:t xml:space="preserve">e.g. </w:t>
                </w:r>
                <w:r w:rsidR="00F14EC2" w:rsidRPr="00FA3949"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  <w:t>Summer Youth Camp</w:t>
                </w:r>
              </w:p>
            </w:tc>
            <w:tc>
              <w:tcPr>
                <w:tcW w:w="3118" w:type="dxa"/>
              </w:tcPr>
              <w:p w14:paraId="7F99A63F" w14:textId="6A32FE52" w:rsidR="00F14EC2" w:rsidRPr="00FA3949" w:rsidRDefault="00411B93" w:rsidP="00F14EC2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4"/>
                    <w:szCs w:val="24"/>
                  </w:rPr>
                </w:pPr>
                <w:r w:rsidRPr="00FA3949">
                  <w:rPr>
                    <w:color w:val="404040" w:themeColor="text1" w:themeTint="BF"/>
                    <w:sz w:val="24"/>
                    <w:szCs w:val="24"/>
                  </w:rPr>
                  <w:t>Vestry Meeting –minute ref</w:t>
                </w:r>
              </w:p>
            </w:tc>
            <w:tc>
              <w:tcPr>
                <w:tcW w:w="2268" w:type="dxa"/>
              </w:tcPr>
              <w:p w14:paraId="448BAD42" w14:textId="391E8D49" w:rsidR="00F14EC2" w:rsidRPr="00FA3949" w:rsidRDefault="00F14EC2" w:rsidP="00F14EC2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4"/>
                    <w:szCs w:val="24"/>
                  </w:rPr>
                </w:pPr>
                <w:r w:rsidRPr="00FA3949">
                  <w:rPr>
                    <w:color w:val="404040" w:themeColor="text1" w:themeTint="BF"/>
                    <w:sz w:val="24"/>
                    <w:szCs w:val="24"/>
                  </w:rPr>
                  <w:t>Select Vestry &amp; CIYD</w:t>
                </w:r>
              </w:p>
            </w:tc>
            <w:tc>
              <w:tcPr>
                <w:tcW w:w="1895" w:type="dxa"/>
                <w:tcBorders>
                  <w:right w:val="single" w:sz="4" w:space="0" w:color="auto"/>
                </w:tcBorders>
              </w:tcPr>
              <w:p w14:paraId="3D8285E2" w14:textId="1069BA4B" w:rsidR="00F14EC2" w:rsidRPr="00FA3949" w:rsidRDefault="00F14EC2" w:rsidP="00F14EC2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4"/>
                    <w:szCs w:val="24"/>
                  </w:rPr>
                </w:pPr>
                <w:r w:rsidRPr="00FA3949">
                  <w:rPr>
                    <w:color w:val="404040" w:themeColor="text1" w:themeTint="BF"/>
                    <w:sz w:val="24"/>
                    <w:szCs w:val="24"/>
                  </w:rPr>
                  <w:t>June</w:t>
                </w:r>
              </w:p>
            </w:tc>
          </w:tr>
          <w:tr w:rsidR="00F14EC2" w14:paraId="06B2F348" w14:textId="0D10626F" w:rsidTr="000E3163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</w:tcBorders>
              </w:tcPr>
              <w:p w14:paraId="0770929C" w14:textId="227E3878" w:rsidR="00F14EC2" w:rsidRPr="00FA3949" w:rsidRDefault="000E3163" w:rsidP="00F1653E">
                <w:pPr>
                  <w:tabs>
                    <w:tab w:val="center" w:pos="5233"/>
                  </w:tabs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</w:pPr>
                <w:r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  <w:t xml:space="preserve">e.g. </w:t>
                </w:r>
                <w:r w:rsidR="00F14EC2" w:rsidRPr="00FA3949"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  <w:t xml:space="preserve">Harvest </w:t>
                </w:r>
                <w:r w:rsidR="00F14EC2" w:rsidRPr="00FA3949"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  <w:t xml:space="preserve">Celebration </w:t>
                </w:r>
                <w:r w:rsidR="00F14EC2" w:rsidRPr="00FA3949"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  <w:t>Lunch</w:t>
                </w:r>
              </w:p>
            </w:tc>
            <w:tc>
              <w:tcPr>
                <w:tcW w:w="3118" w:type="dxa"/>
              </w:tcPr>
              <w:p w14:paraId="06141885" w14:textId="14D9C679" w:rsidR="00F14EC2" w:rsidRPr="00FA3949" w:rsidRDefault="00F14EC2" w:rsidP="00F1653E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4"/>
                    <w:szCs w:val="24"/>
                  </w:rPr>
                </w:pPr>
                <w:r w:rsidRPr="00FA3949">
                  <w:rPr>
                    <w:color w:val="404040" w:themeColor="text1" w:themeTint="BF"/>
                    <w:sz w:val="24"/>
                    <w:szCs w:val="24"/>
                  </w:rPr>
                  <w:t>Vestry Meeting –minute ref</w:t>
                </w:r>
              </w:p>
            </w:tc>
            <w:tc>
              <w:tcPr>
                <w:tcW w:w="2268" w:type="dxa"/>
              </w:tcPr>
              <w:p w14:paraId="04B528F2" w14:textId="710FCC0E" w:rsidR="00F14EC2" w:rsidRPr="00FA3949" w:rsidRDefault="00F14EC2" w:rsidP="00F1653E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4"/>
                    <w:szCs w:val="24"/>
                  </w:rPr>
                </w:pPr>
                <w:r w:rsidRPr="00FA3949">
                  <w:rPr>
                    <w:color w:val="404040" w:themeColor="text1" w:themeTint="BF"/>
                    <w:sz w:val="24"/>
                    <w:szCs w:val="24"/>
                  </w:rPr>
                  <w:t>Select Vestry</w:t>
                </w:r>
              </w:p>
            </w:tc>
            <w:tc>
              <w:tcPr>
                <w:tcW w:w="1895" w:type="dxa"/>
                <w:tcBorders>
                  <w:right w:val="single" w:sz="4" w:space="0" w:color="auto"/>
                </w:tcBorders>
              </w:tcPr>
              <w:p w14:paraId="34F06DD9" w14:textId="431C7CA7" w:rsidR="00F14EC2" w:rsidRPr="00FA3949" w:rsidRDefault="00F14EC2" w:rsidP="00F1653E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4"/>
                    <w:szCs w:val="24"/>
                  </w:rPr>
                </w:pPr>
                <w:r w:rsidRPr="00FA3949">
                  <w:rPr>
                    <w:color w:val="404040" w:themeColor="text1" w:themeTint="BF"/>
                    <w:sz w:val="24"/>
                    <w:szCs w:val="24"/>
                  </w:rPr>
                  <w:t>September</w:t>
                </w:r>
              </w:p>
            </w:tc>
          </w:tr>
          <w:tr w:rsidR="00F14EC2" w14:paraId="716AEE23" w14:textId="4A154136" w:rsidTr="000E31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</w:tcBorders>
              </w:tcPr>
              <w:p w14:paraId="1A2BCEC0" w14:textId="08E2B0DC" w:rsidR="00F14EC2" w:rsidRPr="00FA3949" w:rsidRDefault="000E3163" w:rsidP="00F1653E">
                <w:pPr>
                  <w:tabs>
                    <w:tab w:val="center" w:pos="5233"/>
                  </w:tabs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</w:pPr>
                <w:r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  <w:t xml:space="preserve">e.g. </w:t>
                </w:r>
                <w:r w:rsidR="00F14EC2" w:rsidRPr="00FA3949">
                  <w:rPr>
                    <w:b w:val="0"/>
                    <w:bCs w:val="0"/>
                    <w:color w:val="404040" w:themeColor="text1" w:themeTint="BF"/>
                    <w:sz w:val="24"/>
                    <w:szCs w:val="24"/>
                  </w:rPr>
                  <w:t>Winter Concert</w:t>
                </w:r>
              </w:p>
            </w:tc>
            <w:tc>
              <w:tcPr>
                <w:tcW w:w="3118" w:type="dxa"/>
              </w:tcPr>
              <w:p w14:paraId="51A40FD5" w14:textId="41537B50" w:rsidR="00F14EC2" w:rsidRPr="00FA3949" w:rsidRDefault="00411B93" w:rsidP="00F1653E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4"/>
                    <w:szCs w:val="24"/>
                  </w:rPr>
                </w:pPr>
                <w:r w:rsidRPr="00FA3949">
                  <w:rPr>
                    <w:color w:val="404040" w:themeColor="text1" w:themeTint="BF"/>
                    <w:sz w:val="24"/>
                    <w:szCs w:val="24"/>
                  </w:rPr>
                  <w:t>Vestry Meeting –minute ref</w:t>
                </w:r>
              </w:p>
            </w:tc>
            <w:tc>
              <w:tcPr>
                <w:tcW w:w="2268" w:type="dxa"/>
              </w:tcPr>
              <w:p w14:paraId="1DA75B11" w14:textId="4BFD5B4A" w:rsidR="00F14EC2" w:rsidRPr="00FA3949" w:rsidRDefault="00F14EC2" w:rsidP="00F1653E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4"/>
                    <w:szCs w:val="24"/>
                  </w:rPr>
                </w:pPr>
                <w:r w:rsidRPr="00FA3949">
                  <w:rPr>
                    <w:color w:val="404040" w:themeColor="text1" w:themeTint="BF"/>
                    <w:sz w:val="24"/>
                    <w:szCs w:val="24"/>
                  </w:rPr>
                  <w:t>Select Vestry</w:t>
                </w:r>
              </w:p>
            </w:tc>
            <w:tc>
              <w:tcPr>
                <w:tcW w:w="1895" w:type="dxa"/>
                <w:tcBorders>
                  <w:right w:val="single" w:sz="4" w:space="0" w:color="auto"/>
                </w:tcBorders>
              </w:tcPr>
              <w:p w14:paraId="385D614F" w14:textId="4C320839" w:rsidR="00F14EC2" w:rsidRPr="00FA3949" w:rsidRDefault="00F14EC2" w:rsidP="00F1653E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4"/>
                    <w:szCs w:val="24"/>
                  </w:rPr>
                </w:pPr>
                <w:r w:rsidRPr="00FA3949">
                  <w:rPr>
                    <w:color w:val="404040" w:themeColor="text1" w:themeTint="BF"/>
                    <w:sz w:val="24"/>
                    <w:szCs w:val="24"/>
                  </w:rPr>
                  <w:t>November</w:t>
                </w:r>
              </w:p>
            </w:tc>
          </w:tr>
          <w:tr w:rsidR="00700AC1" w14:paraId="36065119" w14:textId="66F0BE66" w:rsidTr="000E3163">
            <w:trPr>
              <w:trHeight w:val="2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E3E97C5" w14:textId="5704D171" w:rsidR="00700AC1" w:rsidRPr="00700AC1" w:rsidRDefault="00700AC1" w:rsidP="00700AC1">
                <w:pPr>
                  <w:tabs>
                    <w:tab w:val="center" w:pos="5233"/>
                  </w:tabs>
                  <w:rPr>
                    <w:b w:val="0"/>
                    <w:bCs w:val="0"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088DD8A0" w14:textId="40B0BB0E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32513F80" w14:textId="066A8D05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189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1FDF0A8" w14:textId="3E0950B9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</w:tr>
          <w:tr w:rsidR="00700AC1" w14:paraId="0F0AC1F9" w14:textId="77777777" w:rsidTr="000E31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0AB6CA2" w14:textId="5C20E6E0" w:rsidR="00700AC1" w:rsidRPr="00411B93" w:rsidRDefault="00700AC1" w:rsidP="00700AC1">
                <w:pPr>
                  <w:tabs>
                    <w:tab w:val="center" w:pos="5233"/>
                  </w:tabs>
                  <w:rPr>
                    <w:b w:val="0"/>
                    <w:bCs w:val="0"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1B7344A4" w14:textId="5688E0B2" w:rsidR="00700AC1" w:rsidRPr="00411B93" w:rsidRDefault="00700AC1" w:rsidP="00700AC1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301D0D7D" w14:textId="2FC5E903" w:rsidR="00700AC1" w:rsidRPr="00411B93" w:rsidRDefault="00700AC1" w:rsidP="00700AC1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189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59B39F1" w14:textId="6EE3AF38" w:rsidR="00700AC1" w:rsidRPr="00411B93" w:rsidRDefault="00700AC1" w:rsidP="00700AC1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</w:tr>
          <w:tr w:rsidR="00700AC1" w14:paraId="09F3D7AB" w14:textId="77777777" w:rsidTr="000E3163">
            <w:trPr>
              <w:trHeight w:val="2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1E2C1CB" w14:textId="5DB85999" w:rsidR="00700AC1" w:rsidRPr="00411B93" w:rsidRDefault="00700AC1" w:rsidP="00700AC1">
                <w:pPr>
                  <w:tabs>
                    <w:tab w:val="center" w:pos="5233"/>
                  </w:tabs>
                  <w:rPr>
                    <w:b w:val="0"/>
                    <w:bCs w:val="0"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63315087" w14:textId="6FB71548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75EB2554" w14:textId="1C75D69D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189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90402FF" w14:textId="754613E3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</w:tr>
          <w:tr w:rsidR="00700AC1" w14:paraId="2FB770F3" w14:textId="77777777" w:rsidTr="000E31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8819FD0" w14:textId="744736C2" w:rsidR="00700AC1" w:rsidRPr="00411B93" w:rsidRDefault="00700AC1" w:rsidP="00700AC1">
                <w:pPr>
                  <w:tabs>
                    <w:tab w:val="center" w:pos="5233"/>
                  </w:tabs>
                  <w:rPr>
                    <w:b w:val="0"/>
                    <w:bCs w:val="0"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3FDCA629" w14:textId="5A61C81F" w:rsidR="00700AC1" w:rsidRPr="00411B93" w:rsidRDefault="00700AC1" w:rsidP="00700AC1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0EDF4432" w14:textId="615D7BC3" w:rsidR="00700AC1" w:rsidRPr="00411B93" w:rsidRDefault="00700AC1" w:rsidP="00700AC1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189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647E8B7" w14:textId="045238E6" w:rsidR="00700AC1" w:rsidRPr="00411B93" w:rsidRDefault="00700AC1" w:rsidP="00700AC1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</w:tr>
          <w:tr w:rsidR="00700AC1" w14:paraId="1EE507E6" w14:textId="77777777" w:rsidTr="000E3163">
            <w:trPr>
              <w:trHeight w:val="2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59CCA8C" w14:textId="66FFCECE" w:rsidR="00700AC1" w:rsidRPr="00411B93" w:rsidRDefault="00700AC1" w:rsidP="00700AC1">
                <w:pPr>
                  <w:tabs>
                    <w:tab w:val="center" w:pos="5233"/>
                  </w:tabs>
                  <w:rPr>
                    <w:b w:val="0"/>
                    <w:bCs w:val="0"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3B132BE9" w14:textId="55DBA96E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69885552" w14:textId="5F72E583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189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E3E162A" w14:textId="6B0CA716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</w:tr>
          <w:tr w:rsidR="00700AC1" w14:paraId="4021F651" w14:textId="77777777" w:rsidTr="000E31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1516F40" w14:textId="7D24EA94" w:rsidR="00700AC1" w:rsidRPr="00411B93" w:rsidRDefault="00700AC1" w:rsidP="00700AC1">
                <w:pPr>
                  <w:tabs>
                    <w:tab w:val="center" w:pos="5233"/>
                  </w:tabs>
                  <w:rPr>
                    <w:b w:val="0"/>
                    <w:bCs w:val="0"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0C25E104" w14:textId="26AAAFBF" w:rsidR="00700AC1" w:rsidRPr="00411B93" w:rsidRDefault="00700AC1" w:rsidP="00700AC1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2436061C" w14:textId="64EB01A3" w:rsidR="00700AC1" w:rsidRPr="00411B93" w:rsidRDefault="00700AC1" w:rsidP="00700AC1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189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79527BA" w14:textId="7EAD999C" w:rsidR="00700AC1" w:rsidRPr="00411B93" w:rsidRDefault="00700AC1" w:rsidP="00700AC1">
                <w:pPr>
                  <w:tabs>
                    <w:tab w:val="center" w:pos="5233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</w:tr>
          <w:tr w:rsidR="00700AC1" w14:paraId="038FB0EA" w14:textId="77777777" w:rsidTr="000E3163">
            <w:trPr>
              <w:trHeight w:val="2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8C01992" w14:textId="77777777" w:rsidR="00700AC1" w:rsidRPr="00411B93" w:rsidRDefault="00700AC1" w:rsidP="00700AC1">
                <w:pPr>
                  <w:tabs>
                    <w:tab w:val="center" w:pos="5233"/>
                  </w:tabs>
                  <w:rPr>
                    <w:b w:val="0"/>
                    <w:bCs w:val="0"/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1CA1BD60" w14:textId="77777777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03EABC5C" w14:textId="77777777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  <w:tc>
              <w:tcPr>
                <w:tcW w:w="189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F48B68A" w14:textId="77777777" w:rsidR="00700AC1" w:rsidRPr="00411B93" w:rsidRDefault="00700AC1" w:rsidP="00700AC1">
                <w:pPr>
                  <w:tabs>
                    <w:tab w:val="center" w:pos="523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</w:tr>
        </w:tbl>
        <w:p w14:paraId="101ECF74" w14:textId="77777777" w:rsidR="000766EA" w:rsidRPr="002E01A8" w:rsidRDefault="000766EA" w:rsidP="00F1653E">
          <w:pPr>
            <w:tabs>
              <w:tab w:val="center" w:pos="5233"/>
            </w:tabs>
          </w:pPr>
        </w:p>
        <w:p w14:paraId="36508D6C" w14:textId="2F0349EE" w:rsidR="00941274" w:rsidRPr="00F1653E" w:rsidRDefault="002E01A8" w:rsidP="00F1653E">
          <w:pPr>
            <w:tabs>
              <w:tab w:val="center" w:pos="5233"/>
            </w:tabs>
            <w:rPr>
              <w:lang w:val="en-US"/>
            </w:rPr>
          </w:pPr>
          <w:r w:rsidRPr="00776FE2">
            <w:rPr>
              <w:i/>
              <w:iCs/>
              <w:sz w:val="20"/>
              <w:szCs w:val="20"/>
            </w:rPr>
            <w:t>Please ensure that all planned activities requiring expenditure are reflected in section</w:t>
          </w:r>
          <w:r w:rsidRPr="00776FE2">
            <w:rPr>
              <w:b/>
              <w:bCs/>
              <w:i/>
              <w:iCs/>
              <w:sz w:val="20"/>
              <w:szCs w:val="20"/>
            </w:rPr>
            <w:t xml:space="preserve"> 9. Financial</w:t>
          </w:r>
          <w:r w:rsidRPr="00776FE2">
            <w:rPr>
              <w:i/>
              <w:iCs/>
              <w:sz w:val="20"/>
              <w:szCs w:val="20"/>
            </w:rPr>
            <w:t xml:space="preserve"> of the registration </w:t>
          </w:r>
          <w:r w:rsidR="000E3163">
            <w:rPr>
              <w:i/>
              <w:iCs/>
              <w:sz w:val="20"/>
              <w:szCs w:val="20"/>
            </w:rPr>
            <w:t>form.</w:t>
          </w:r>
        </w:p>
      </w:sdtContent>
    </w:sdt>
    <w:p w14:paraId="13E5091B" w14:textId="549AFA9E" w:rsidR="00941274" w:rsidRPr="00941274" w:rsidRDefault="00941274" w:rsidP="00941274">
      <w:pPr>
        <w:rPr>
          <w:lang w:val="en-US"/>
        </w:rPr>
      </w:pPr>
    </w:p>
    <w:p w14:paraId="588D66E0" w14:textId="43B0734B" w:rsidR="00941274" w:rsidRPr="00941274" w:rsidRDefault="00941274" w:rsidP="00941274">
      <w:pPr>
        <w:rPr>
          <w:lang w:val="en-US"/>
        </w:rPr>
      </w:pPr>
    </w:p>
    <w:p w14:paraId="6343EEDE" w14:textId="402FA6B2" w:rsidR="00941274" w:rsidRPr="00941274" w:rsidRDefault="00941274" w:rsidP="00941274">
      <w:pPr>
        <w:rPr>
          <w:lang w:val="en-US"/>
        </w:rPr>
      </w:pPr>
    </w:p>
    <w:p w14:paraId="7F1AD1A7" w14:textId="42E9EF73" w:rsidR="00941274" w:rsidRPr="00941274" w:rsidRDefault="00941274" w:rsidP="00941274">
      <w:pPr>
        <w:rPr>
          <w:lang w:val="en-US"/>
        </w:rPr>
      </w:pPr>
    </w:p>
    <w:p w14:paraId="2393EB51" w14:textId="7CB74269" w:rsidR="00941274" w:rsidRDefault="00941274" w:rsidP="00941274">
      <w:pPr>
        <w:rPr>
          <w:lang w:val="en-US"/>
        </w:rPr>
      </w:pPr>
    </w:p>
    <w:p w14:paraId="1D7BBAFF" w14:textId="77777777" w:rsidR="00941274" w:rsidRPr="00941274" w:rsidRDefault="00941274" w:rsidP="00941274">
      <w:pPr>
        <w:jc w:val="center"/>
        <w:rPr>
          <w:lang w:val="en-US"/>
        </w:rPr>
      </w:pPr>
    </w:p>
    <w:sectPr w:rsidR="00941274" w:rsidRPr="00941274" w:rsidSect="00173E5B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9E4A4" w14:textId="77777777" w:rsidR="003073E2" w:rsidRDefault="003073E2" w:rsidP="00173E5B">
      <w:pPr>
        <w:spacing w:after="0" w:line="240" w:lineRule="auto"/>
      </w:pPr>
      <w:r>
        <w:separator/>
      </w:r>
    </w:p>
  </w:endnote>
  <w:endnote w:type="continuationSeparator" w:id="0">
    <w:p w14:paraId="7F042DDB" w14:textId="77777777" w:rsidR="003073E2" w:rsidRDefault="003073E2" w:rsidP="0017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AC90" w14:textId="468F59A6" w:rsidR="005576C7" w:rsidRDefault="0037491D" w:rsidP="005576C7">
    <w:pPr>
      <w:pStyle w:val="Footer"/>
      <w:tabs>
        <w:tab w:val="clear" w:pos="4513"/>
        <w:tab w:val="clear" w:pos="9026"/>
        <w:tab w:val="left" w:pos="8085"/>
      </w:tabs>
    </w:pPr>
    <w:sdt>
      <w:sdtPr>
        <w:alias w:val="Title"/>
        <w:tag w:val=""/>
        <w:id w:val="1802731555"/>
        <w:placeholder>
          <w:docPart w:val="5846E79F8F904F7089CA2058560FE4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22A2">
          <w:t>Activities Plan</w:t>
        </w:r>
      </w:sdtContent>
    </w:sdt>
    <w:r w:rsidR="005576C7">
      <w:t xml:space="preserve"> </w:t>
    </w:r>
    <w:r w:rsidR="005576C7">
      <w:tab/>
      <w:t>v.1.0.0 date</w:t>
    </w:r>
    <w:r w:rsidR="004832AD">
      <w:t>d 21/10/2024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EE5C" w14:textId="77777777" w:rsidR="003073E2" w:rsidRDefault="003073E2" w:rsidP="00173E5B">
      <w:pPr>
        <w:spacing w:after="0" w:line="240" w:lineRule="auto"/>
      </w:pPr>
      <w:r>
        <w:separator/>
      </w:r>
    </w:p>
  </w:footnote>
  <w:footnote w:type="continuationSeparator" w:id="0">
    <w:p w14:paraId="57B9BC3F" w14:textId="77777777" w:rsidR="003073E2" w:rsidRDefault="003073E2" w:rsidP="0017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2AB1" w14:textId="6890F000" w:rsidR="00173E5B" w:rsidRDefault="0037491D">
    <w:pPr>
      <w:pStyle w:val="Header"/>
    </w:pPr>
    <w:r>
      <w:rPr>
        <w:noProof/>
      </w:rPr>
      <w:pict w14:anchorId="1B543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626282" o:spid="_x0000_s2050" type="#_x0000_t75" style="position:absolute;margin-left:0;margin-top:0;width:523.25pt;height:528.0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390B" w14:textId="07DE2BA9" w:rsidR="00173E5B" w:rsidRDefault="0037491D">
    <w:pPr>
      <w:pStyle w:val="Header"/>
    </w:pPr>
    <w:r>
      <w:rPr>
        <w:noProof/>
      </w:rPr>
      <w:pict w14:anchorId="713DA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626283" o:spid="_x0000_s2051" type="#_x0000_t75" style="position:absolute;margin-left:0;margin-top:0;width:523.25pt;height:528.05pt;z-index:-251656192;mso-position-horizontal:center;mso-position-horizontal-relative:margin;mso-position-vertical:center;mso-position-vertical-relative:margin" o:allowincell="f">
          <v:imagedata r:id="rId1" o:title="logo" gain="19661f" blacklevel="26214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155A" w14:textId="2DC6CB6B" w:rsidR="00173E5B" w:rsidRDefault="0037491D">
    <w:pPr>
      <w:pStyle w:val="Header"/>
    </w:pPr>
    <w:r>
      <w:rPr>
        <w:noProof/>
      </w:rPr>
      <w:pict w14:anchorId="3E76A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626281" o:spid="_x0000_s2049" type="#_x0000_t75" style="position:absolute;margin-left:-.1pt;margin-top:106.8pt;width:523.25pt;height:528.05pt;z-index:-251658240;mso-position-horizontal-relative:margin;mso-position-vertical-relative:margin" o:allowincell="f">
          <v:imagedata r:id="rId1" o:title="logo" gain="19661f" blacklevel="26214f" grayscal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09FA"/>
    <w:multiLevelType w:val="hybridMultilevel"/>
    <w:tmpl w:val="EEDAB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5B"/>
    <w:rsid w:val="00072D48"/>
    <w:rsid w:val="000766EA"/>
    <w:rsid w:val="000E3163"/>
    <w:rsid w:val="00173E5B"/>
    <w:rsid w:val="00174DF8"/>
    <w:rsid w:val="001B3F59"/>
    <w:rsid w:val="00215D8C"/>
    <w:rsid w:val="002E01A8"/>
    <w:rsid w:val="002F4D68"/>
    <w:rsid w:val="003073E2"/>
    <w:rsid w:val="00310F5D"/>
    <w:rsid w:val="0037491D"/>
    <w:rsid w:val="003F7123"/>
    <w:rsid w:val="00411B93"/>
    <w:rsid w:val="004832AD"/>
    <w:rsid w:val="005576C7"/>
    <w:rsid w:val="005653CA"/>
    <w:rsid w:val="00571486"/>
    <w:rsid w:val="00621741"/>
    <w:rsid w:val="00673126"/>
    <w:rsid w:val="00700AC1"/>
    <w:rsid w:val="007122A2"/>
    <w:rsid w:val="00776FE2"/>
    <w:rsid w:val="008D5026"/>
    <w:rsid w:val="00941274"/>
    <w:rsid w:val="009874E5"/>
    <w:rsid w:val="00992858"/>
    <w:rsid w:val="00AC6E26"/>
    <w:rsid w:val="00B45FFF"/>
    <w:rsid w:val="00B909FF"/>
    <w:rsid w:val="00BE559F"/>
    <w:rsid w:val="00C251EA"/>
    <w:rsid w:val="00CA3FA5"/>
    <w:rsid w:val="00D93B7E"/>
    <w:rsid w:val="00D93B9B"/>
    <w:rsid w:val="00E04672"/>
    <w:rsid w:val="00E04C1C"/>
    <w:rsid w:val="00F14EC2"/>
    <w:rsid w:val="00F1653E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4023A4"/>
  <w15:chartTrackingRefBased/>
  <w15:docId w15:val="{36E54B8C-0EA1-4FF6-8C08-66507A4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3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73E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3E5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73E5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5B"/>
  </w:style>
  <w:style w:type="paragraph" w:styleId="Footer">
    <w:name w:val="footer"/>
    <w:basedOn w:val="Normal"/>
    <w:link w:val="Foot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5B"/>
  </w:style>
  <w:style w:type="character" w:styleId="PlaceholderText">
    <w:name w:val="Placeholder Text"/>
    <w:basedOn w:val="DefaultParagraphFont"/>
    <w:uiPriority w:val="99"/>
    <w:semiHidden/>
    <w:rsid w:val="005576C7"/>
    <w:rPr>
      <w:color w:val="808080"/>
    </w:rPr>
  </w:style>
  <w:style w:type="table" w:styleId="TableGrid">
    <w:name w:val="Table Grid"/>
    <w:basedOn w:val="TableNormal"/>
    <w:uiPriority w:val="39"/>
    <w:rsid w:val="0077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11B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1B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1B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">
    <w:name w:val="Grid Table 2"/>
    <w:basedOn w:val="TableNormal"/>
    <w:uiPriority w:val="47"/>
    <w:rsid w:val="00411B9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B16BA8A6B14D2EB31BC3A92A85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0CE3-A74A-486F-A4ED-0A15788B9EFA}"/>
      </w:docPartPr>
      <w:docPartBody>
        <w:p w:rsidR="006877A3" w:rsidRDefault="00386FA3" w:rsidP="00386FA3">
          <w:pPr>
            <w:pStyle w:val="EBB16BA8A6B14D2EB31BC3A92A85CF62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4955CAEBA6B447D8AB0F8B155334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F0A1-953A-4EAE-8766-09DD29C527B3}"/>
      </w:docPartPr>
      <w:docPartBody>
        <w:p w:rsidR="006877A3" w:rsidRDefault="00386FA3" w:rsidP="00386FA3">
          <w:pPr>
            <w:pStyle w:val="4955CAEBA6B447D8AB0F8B155334FF5E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  <w:docPart>
      <w:docPartPr>
        <w:name w:val="5846E79F8F904F7089CA2058560F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0555-BDDC-4580-A233-417FE6671BD7}"/>
      </w:docPartPr>
      <w:docPartBody>
        <w:p w:rsidR="002A2853" w:rsidRDefault="00B04E45">
          <w:r w:rsidRPr="00BB54D1">
            <w:rPr>
              <w:rStyle w:val="PlaceholderText"/>
            </w:rPr>
            <w:t>[Title]</w:t>
          </w:r>
        </w:p>
      </w:docPartBody>
    </w:docPart>
    <w:docPart>
      <w:docPartPr>
        <w:name w:val="77CF6AABDC4647A080BE3C27A316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0763-641E-4DE7-9485-A76B32CEE5B4}"/>
      </w:docPartPr>
      <w:docPartBody>
        <w:p w:rsidR="00190AF8" w:rsidRDefault="002A2853" w:rsidP="002A2853">
          <w:pPr>
            <w:pStyle w:val="77CF6AABDC4647A080BE3C27A316F7E1"/>
          </w:pPr>
          <w:r>
            <w:rPr>
              <w:caps/>
              <w:color w:val="156082" w:themeColor="accent1"/>
            </w:rPr>
            <w:t>[Parish Name]</w:t>
          </w:r>
        </w:p>
      </w:docPartBody>
    </w:docPart>
    <w:docPart>
      <w:docPartPr>
        <w:name w:val="DEA0CC64C7AD48E6A236AA2CE3AA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8E00-20B8-485B-AB52-9893A3D0378A}"/>
      </w:docPartPr>
      <w:docPartBody>
        <w:p w:rsidR="00190AF8" w:rsidRDefault="002A2853" w:rsidP="002A2853">
          <w:pPr>
            <w:pStyle w:val="DEA0CC64C7AD48E6A236AA2CE3AA0A90"/>
          </w:pPr>
          <w:r>
            <w:rPr>
              <w:caps/>
              <w:color w:val="156082" w:themeColor="accent1"/>
            </w:rPr>
            <w:t>[Parish Name]</w:t>
          </w:r>
        </w:p>
      </w:docPartBody>
    </w:docPart>
    <w:docPart>
      <w:docPartPr>
        <w:name w:val="EBC365B1C6FD4965AF562FD34363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9FF-DEBE-44D5-910E-251DAB69CF2C}"/>
      </w:docPartPr>
      <w:docPartBody>
        <w:p w:rsidR="00190AF8" w:rsidRDefault="00190AF8" w:rsidP="00190AF8">
          <w:pPr>
            <w:pStyle w:val="EBC365B1C6FD4965AF562FD343639B8F"/>
          </w:pPr>
          <w:r>
            <w:rPr>
              <w:caps/>
              <w:color w:val="156082" w:themeColor="accent1"/>
            </w:rPr>
            <w:t>[Parish Name]</w:t>
          </w:r>
        </w:p>
      </w:docPartBody>
    </w:docPart>
    <w:docPart>
      <w:docPartPr>
        <w:name w:val="1965E5DC135A443CA2324586D38F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1BCA-833D-4B58-9470-D16AB2F5B30F}"/>
      </w:docPartPr>
      <w:docPartBody>
        <w:p w:rsidR="00190AF8" w:rsidRDefault="00190AF8" w:rsidP="00190AF8">
          <w:pPr>
            <w:pStyle w:val="1965E5DC135A443CA2324586D38F86CE"/>
          </w:pPr>
          <w:r>
            <w:rPr>
              <w:caps/>
              <w:color w:val="156082" w:themeColor="accent1"/>
            </w:rPr>
            <w:t>[Parish Name]</w:t>
          </w:r>
        </w:p>
      </w:docPartBody>
    </w:docPart>
    <w:docPart>
      <w:docPartPr>
        <w:name w:val="BB32005E4A1C4128A75F72F22E5B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BB3D-7023-4DA6-9915-CB134BD73B74}"/>
      </w:docPartPr>
      <w:docPartBody>
        <w:p w:rsidR="00190AF8" w:rsidRDefault="00190AF8" w:rsidP="00190AF8">
          <w:pPr>
            <w:pStyle w:val="BB32005E4A1C4128A75F72F22E5BFF4C"/>
          </w:pPr>
          <w:r>
            <w:rPr>
              <w:caps/>
              <w:color w:val="156082" w:themeColor="accent1"/>
            </w:rPr>
            <w:t>[Parish Name]</w:t>
          </w:r>
        </w:p>
      </w:docPartBody>
    </w:docPart>
    <w:docPart>
      <w:docPartPr>
        <w:name w:val="C4201F87F20444C4BA56A92C52D8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8297-83B7-41B9-B695-FEABFE6A6884}"/>
      </w:docPartPr>
      <w:docPartBody>
        <w:p w:rsidR="00190AF8" w:rsidRDefault="00190AF8" w:rsidP="00190AF8">
          <w:pPr>
            <w:pStyle w:val="C4201F87F20444C4BA56A92C52D8469C"/>
          </w:pPr>
          <w:r>
            <w:rPr>
              <w:caps/>
              <w:color w:val="156082" w:themeColor="accent1"/>
            </w:rPr>
            <w:t>[Parish Name]</w:t>
          </w:r>
        </w:p>
      </w:docPartBody>
    </w:docPart>
    <w:docPart>
      <w:docPartPr>
        <w:name w:val="B2A463ABE74042C1993D5BA55626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B578-33B4-458B-B19E-EA195E57BEE4}"/>
      </w:docPartPr>
      <w:docPartBody>
        <w:p w:rsidR="00F343A4" w:rsidRDefault="00F343A4" w:rsidP="00F343A4">
          <w:pPr>
            <w:pStyle w:val="B2A463ABE74042C1993D5BA55626BACA"/>
          </w:pPr>
          <w:r>
            <w:rPr>
              <w:caps/>
              <w:color w:val="156082" w:themeColor="accent1"/>
            </w:rPr>
            <w:t>[Parish Name]</w:t>
          </w:r>
        </w:p>
      </w:docPartBody>
    </w:docPart>
    <w:docPart>
      <w:docPartPr>
        <w:name w:val="98F2DF8A1DD148AB872352BCD3A0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8C2D-57D9-4385-BB54-2D0B85A5883B}"/>
      </w:docPartPr>
      <w:docPartBody>
        <w:p w:rsidR="00F343A4" w:rsidRDefault="00F343A4" w:rsidP="00F343A4">
          <w:pPr>
            <w:pStyle w:val="98F2DF8A1DD148AB872352BCD3A018C6"/>
          </w:pPr>
          <w:r>
            <w:rPr>
              <w:caps/>
              <w:color w:val="156082" w:themeColor="accent1"/>
            </w:rPr>
            <w:t>[Parish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A3"/>
    <w:rsid w:val="00190AF8"/>
    <w:rsid w:val="00215D8C"/>
    <w:rsid w:val="00261FC0"/>
    <w:rsid w:val="002A2853"/>
    <w:rsid w:val="00386FA3"/>
    <w:rsid w:val="0050783B"/>
    <w:rsid w:val="005F2AF0"/>
    <w:rsid w:val="006877A3"/>
    <w:rsid w:val="00B04E45"/>
    <w:rsid w:val="00DD75DF"/>
    <w:rsid w:val="00F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B16BA8A6B14D2EB31BC3A92A85CF62">
    <w:name w:val="EBB16BA8A6B14D2EB31BC3A92A85CF62"/>
    <w:rsid w:val="00386FA3"/>
  </w:style>
  <w:style w:type="paragraph" w:customStyle="1" w:styleId="4955CAEBA6B447D8AB0F8B155334FF5E">
    <w:name w:val="4955CAEBA6B447D8AB0F8B155334FF5E"/>
    <w:rsid w:val="00386FA3"/>
  </w:style>
  <w:style w:type="character" w:styleId="PlaceholderText">
    <w:name w:val="Placeholder Text"/>
    <w:basedOn w:val="DefaultParagraphFont"/>
    <w:uiPriority w:val="99"/>
    <w:semiHidden/>
    <w:rsid w:val="00B04E45"/>
    <w:rPr>
      <w:color w:val="808080"/>
    </w:rPr>
  </w:style>
  <w:style w:type="paragraph" w:customStyle="1" w:styleId="B2A463ABE74042C1993D5BA55626BACA">
    <w:name w:val="B2A463ABE74042C1993D5BA55626BACA"/>
    <w:rsid w:val="00F343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F6AABDC4647A080BE3C27A316F7E1">
    <w:name w:val="77CF6AABDC4647A080BE3C27A316F7E1"/>
    <w:rsid w:val="002A2853"/>
  </w:style>
  <w:style w:type="paragraph" w:customStyle="1" w:styleId="DEA0CC64C7AD48E6A236AA2CE3AA0A90">
    <w:name w:val="DEA0CC64C7AD48E6A236AA2CE3AA0A90"/>
    <w:rsid w:val="002A2853"/>
  </w:style>
  <w:style w:type="paragraph" w:customStyle="1" w:styleId="98F2DF8A1DD148AB872352BCD3A018C6">
    <w:name w:val="98F2DF8A1DD148AB872352BCD3A018C6"/>
    <w:rsid w:val="00F343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365B1C6FD4965AF562FD343639B8F">
    <w:name w:val="EBC365B1C6FD4965AF562FD343639B8F"/>
    <w:rsid w:val="00190A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5E5DC135A443CA2324586D38F86CE">
    <w:name w:val="1965E5DC135A443CA2324586D38F86CE"/>
    <w:rsid w:val="00190A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2005E4A1C4128A75F72F22E5BFF4C">
    <w:name w:val="BB32005E4A1C4128A75F72F22E5BFF4C"/>
    <w:rsid w:val="00190A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01F87F20444C4BA56A92C52D8469C">
    <w:name w:val="C4201F87F20444C4BA56A92C52D8469C"/>
    <w:rsid w:val="00190A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CD88ECF03466BA918B51B89C516F4">
    <w:name w:val="BA6CD88ECF03466BA918B51B89C516F4"/>
    <w:rsid w:val="00190AF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Plan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 Plan</dc:title>
  <dc:subject/>
  <dc:creator>Bridget Harrison</dc:creator>
  <cp:keywords/>
  <dc:description/>
  <cp:lastModifiedBy>Stuart Wilson</cp:lastModifiedBy>
  <cp:revision>6</cp:revision>
  <dcterms:created xsi:type="dcterms:W3CDTF">2024-10-21T08:53:00Z</dcterms:created>
  <dcterms:modified xsi:type="dcterms:W3CDTF">2024-10-21T11:01:00Z</dcterms:modified>
</cp:coreProperties>
</file>